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6"/>
          <w:szCs w:val="26"/>
        </w:rPr>
      </w:pPr>
      <w:r w:rsidRPr="00FE1786">
        <w:rPr>
          <w:rFonts w:ascii="PT Astra Serif" w:hAnsi="PT Astra Serif"/>
          <w:bCs/>
          <w:sz w:val="26"/>
          <w:szCs w:val="26"/>
        </w:rPr>
        <w:t>Проект</w:t>
      </w: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ПОСТАНОВЛЕНИЕ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AB4E51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от «__»_________ 2026</w:t>
      </w:r>
      <w:r w:rsidR="004508B1" w:rsidRPr="007B2FE9">
        <w:rPr>
          <w:rFonts w:ascii="PT Astra Serif" w:hAnsi="PT Astra Serif"/>
          <w:bCs/>
          <w:sz w:val="26"/>
          <w:szCs w:val="26"/>
        </w:rPr>
        <w:t xml:space="preserve"> г.</w:t>
      </w:r>
      <w:r w:rsidR="003E2E5C" w:rsidRPr="007B2FE9">
        <w:rPr>
          <w:rFonts w:ascii="PT Astra Serif" w:hAnsi="PT Astra Serif"/>
          <w:bCs/>
          <w:sz w:val="26"/>
          <w:szCs w:val="26"/>
        </w:rPr>
        <w:t xml:space="preserve"> № ______</w:t>
      </w: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7B2FE9">
        <w:rPr>
          <w:rFonts w:ascii="PT Astra Serif" w:hAnsi="PT Astra Serif"/>
          <w:bCs/>
          <w:color w:val="000000"/>
          <w:sz w:val="26"/>
          <w:szCs w:val="26"/>
        </w:rPr>
        <w:t>г. Горно-Алтайск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contextualSpacing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200F4E" w:rsidRDefault="003E2E5C" w:rsidP="00200F4E">
      <w:pPr>
        <w:pStyle w:val="ConsPlusTitle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7B2FE9">
        <w:rPr>
          <w:rFonts w:ascii="PT Astra Serif" w:hAnsi="PT Astra Serif" w:cs="Times New Roman"/>
          <w:sz w:val="26"/>
          <w:szCs w:val="26"/>
        </w:rPr>
        <w:t xml:space="preserve">О </w:t>
      </w:r>
      <w:r w:rsidR="00B63884">
        <w:rPr>
          <w:rFonts w:ascii="PT Astra Serif" w:hAnsi="PT Astra Serif" w:cs="Times New Roman"/>
          <w:sz w:val="26"/>
          <w:szCs w:val="26"/>
        </w:rPr>
        <w:t xml:space="preserve">внесении </w:t>
      </w:r>
      <w:r w:rsidR="00002C57">
        <w:rPr>
          <w:rFonts w:ascii="PT Astra Serif" w:hAnsi="PT Astra Serif" w:cs="Times New Roman"/>
          <w:sz w:val="26"/>
          <w:szCs w:val="26"/>
        </w:rPr>
        <w:t>изменения</w:t>
      </w:r>
      <w:r w:rsidR="003F51AC" w:rsidRPr="003F51AC">
        <w:rPr>
          <w:rFonts w:ascii="PT Astra Serif" w:hAnsi="PT Astra Serif" w:cs="Times New Roman"/>
          <w:sz w:val="26"/>
          <w:szCs w:val="26"/>
        </w:rPr>
        <w:t xml:space="preserve"> в</w:t>
      </w:r>
      <w:r w:rsidR="00200F4E" w:rsidRPr="00200F4E">
        <w:rPr>
          <w:rFonts w:ascii="PT Astra Serif" w:hAnsi="PT Astra Serif" w:cs="Times New Roman"/>
          <w:sz w:val="26"/>
          <w:szCs w:val="26"/>
        </w:rPr>
        <w:t xml:space="preserve"> </w:t>
      </w:r>
      <w:r w:rsidR="00200F4E">
        <w:rPr>
          <w:rFonts w:ascii="PT Astra Serif" w:hAnsi="PT Astra Serif" w:cs="Times New Roman"/>
          <w:sz w:val="26"/>
          <w:szCs w:val="26"/>
        </w:rPr>
        <w:t xml:space="preserve">раздел </w:t>
      </w:r>
      <w:r w:rsidR="00200F4E">
        <w:rPr>
          <w:rFonts w:ascii="PT Astra Serif" w:hAnsi="PT Astra Serif" w:cs="Times New Roman"/>
          <w:sz w:val="26"/>
          <w:szCs w:val="26"/>
          <w:lang w:val="en-US"/>
        </w:rPr>
        <w:t>II</w:t>
      </w:r>
      <w:r w:rsidR="00200F4E">
        <w:rPr>
          <w:rFonts w:ascii="PT Astra Serif" w:hAnsi="PT Astra Serif" w:cs="Times New Roman"/>
          <w:sz w:val="26"/>
          <w:szCs w:val="26"/>
        </w:rPr>
        <w:t xml:space="preserve"> Положения</w:t>
      </w:r>
      <w:r w:rsidR="003F51AC" w:rsidRPr="003F51AC">
        <w:rPr>
          <w:rFonts w:ascii="PT Astra Serif" w:hAnsi="PT Astra Serif" w:cs="Times New Roman"/>
          <w:sz w:val="26"/>
          <w:szCs w:val="26"/>
        </w:rPr>
        <w:t xml:space="preserve"> о Министерстве юстици</w:t>
      </w:r>
      <w:r w:rsidR="00200F4E">
        <w:rPr>
          <w:rFonts w:ascii="PT Astra Serif" w:hAnsi="PT Astra Serif" w:cs="Times New Roman"/>
          <w:sz w:val="26"/>
          <w:szCs w:val="26"/>
        </w:rPr>
        <w:t>и Республики Алтай, утверждённого</w:t>
      </w:r>
      <w:r w:rsidR="003F51AC" w:rsidRPr="003F51AC">
        <w:rPr>
          <w:rFonts w:ascii="PT Astra Serif" w:hAnsi="PT Astra Serif" w:cs="Times New Roman"/>
          <w:sz w:val="26"/>
          <w:szCs w:val="26"/>
        </w:rPr>
        <w:t xml:space="preserve"> постановлением Правительства </w:t>
      </w:r>
    </w:p>
    <w:p w:rsidR="003E2E5C" w:rsidRPr="007B2FE9" w:rsidRDefault="003F51AC" w:rsidP="00200F4E">
      <w:pPr>
        <w:pStyle w:val="ConsPlusTitle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3F51AC">
        <w:rPr>
          <w:rFonts w:ascii="PT Astra Serif" w:hAnsi="PT Astra Serif" w:cs="Times New Roman"/>
          <w:sz w:val="26"/>
          <w:szCs w:val="26"/>
        </w:rPr>
        <w:t xml:space="preserve">Республики Алтай от 1 ноября 2024 г. </w:t>
      </w:r>
      <w:r>
        <w:rPr>
          <w:rFonts w:ascii="PT Astra Serif" w:hAnsi="PT Astra Serif" w:cs="Times New Roman"/>
          <w:sz w:val="26"/>
          <w:szCs w:val="26"/>
        </w:rPr>
        <w:t>№ 365</w:t>
      </w:r>
    </w:p>
    <w:p w:rsidR="003E2E5C" w:rsidRPr="007B2FE9" w:rsidRDefault="003E2E5C" w:rsidP="003E2E5C">
      <w:pPr>
        <w:pStyle w:val="ConsPlusTitle"/>
        <w:contextualSpacing/>
        <w:jc w:val="center"/>
        <w:rPr>
          <w:rFonts w:ascii="PT Astra Serif" w:hAnsi="PT Astra Serif"/>
          <w:sz w:val="26"/>
          <w:szCs w:val="26"/>
        </w:rPr>
      </w:pPr>
    </w:p>
    <w:p w:rsidR="008703A1" w:rsidRPr="007B2FE9" w:rsidRDefault="003E2E5C" w:rsidP="001149D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7B2FE9">
        <w:rPr>
          <w:rFonts w:ascii="PT Astra Serif" w:hAnsi="PT Astra Serif"/>
          <w:sz w:val="26"/>
          <w:szCs w:val="26"/>
        </w:rPr>
        <w:t xml:space="preserve">Правительство Республики Алтай </w:t>
      </w:r>
      <w:proofErr w:type="gramStart"/>
      <w:r w:rsidRPr="007B2FE9">
        <w:rPr>
          <w:rFonts w:ascii="PT Astra Serif" w:hAnsi="PT Astra Serif"/>
          <w:b/>
          <w:sz w:val="26"/>
          <w:szCs w:val="26"/>
        </w:rPr>
        <w:t>п</w:t>
      </w:r>
      <w:proofErr w:type="gramEnd"/>
      <w:r w:rsidRPr="007B2FE9">
        <w:rPr>
          <w:rFonts w:ascii="PT Astra Serif" w:hAnsi="PT Astra Serif"/>
          <w:b/>
          <w:sz w:val="26"/>
          <w:szCs w:val="26"/>
        </w:rPr>
        <w:t xml:space="preserve"> о с т а н о в л я е т:</w:t>
      </w:r>
    </w:p>
    <w:p w:rsidR="00D10374" w:rsidRDefault="003849DF" w:rsidP="00002C57">
      <w:pPr>
        <w:pStyle w:val="ConsPlusTitle"/>
        <w:ind w:right="-284" w:firstLine="708"/>
        <w:contextualSpacing/>
        <w:jc w:val="both"/>
        <w:rPr>
          <w:rFonts w:ascii="PT Astra Serif" w:hAnsi="PT Astra Serif"/>
          <w:b w:val="0"/>
          <w:sz w:val="26"/>
          <w:szCs w:val="26"/>
          <w:shd w:val="clear" w:color="auto" w:fill="FFFFFF"/>
        </w:rPr>
      </w:pPr>
      <w:r>
        <w:rPr>
          <w:rFonts w:ascii="PT Astra Serif" w:eastAsiaTheme="minorHAnsi" w:hAnsi="PT Astra Serif"/>
          <w:b w:val="0"/>
          <w:sz w:val="26"/>
          <w:szCs w:val="26"/>
          <w:lang w:eastAsia="en-US"/>
        </w:rPr>
        <w:t xml:space="preserve">В </w:t>
      </w:r>
      <w:r w:rsidR="00C914A7">
        <w:rPr>
          <w:rFonts w:ascii="PT Astra Serif" w:hAnsi="PT Astra Serif" w:cs="Times New Roman"/>
          <w:b w:val="0"/>
          <w:sz w:val="26"/>
          <w:szCs w:val="26"/>
        </w:rPr>
        <w:t>раздел</w:t>
      </w:r>
      <w:r>
        <w:rPr>
          <w:rFonts w:ascii="PT Astra Serif" w:hAnsi="PT Astra Serif" w:cs="Times New Roman"/>
          <w:b w:val="0"/>
          <w:sz w:val="26"/>
          <w:szCs w:val="26"/>
        </w:rPr>
        <w:t>е</w:t>
      </w:r>
      <w:r w:rsidR="00C914A7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C914A7">
        <w:rPr>
          <w:rFonts w:ascii="PT Astra Serif" w:hAnsi="PT Astra Serif" w:cs="Times New Roman"/>
          <w:b w:val="0"/>
          <w:sz w:val="26"/>
          <w:szCs w:val="26"/>
          <w:lang w:val="en-US"/>
        </w:rPr>
        <w:t>II</w:t>
      </w:r>
      <w:r w:rsidR="00C914A7" w:rsidRPr="00C914A7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="00200F4E">
        <w:rPr>
          <w:rFonts w:ascii="PT Astra Serif" w:hAnsi="PT Astra Serif" w:cs="Times New Roman"/>
          <w:b w:val="0"/>
          <w:sz w:val="26"/>
          <w:szCs w:val="26"/>
        </w:rPr>
        <w:t>Положения о Министерстве юстиции Республики Алтай,</w:t>
      </w:r>
      <w:r w:rsidR="00E25ADF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</w:t>
      </w:r>
      <w:r w:rsidR="00200F4E" w:rsidRP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утвержденного постановлением Правительства Республики Алтай от 1 ноября 2024 г. </w:t>
      </w:r>
      <w:r w:rsid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№ </w:t>
      </w:r>
      <w:r w:rsidR="00200F4E" w:rsidRP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365 (Сборник законодательства Республики Алтай, 2024, </w:t>
      </w:r>
      <w:r w:rsid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>№</w:t>
      </w:r>
      <w:r w:rsidR="00200F4E" w:rsidRP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224 (230); 2025, </w:t>
      </w:r>
      <w:r w:rsid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№ 231 (237); </w:t>
      </w:r>
      <w:r w:rsidR="00200F4E" w:rsidRP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>официальный портал Республики Алтай</w:t>
      </w:r>
      <w:r w:rsid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в сети «Интернет»: www.altai-republic.ru, 2026, 26</w:t>
      </w:r>
      <w:r w:rsidR="00200F4E" w:rsidRP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</w:t>
      </w:r>
      <w:r w:rsid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>января</w:t>
      </w:r>
      <w:r w:rsidR="00200F4E" w:rsidRP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>)</w:t>
      </w:r>
      <w:r w:rsidR="00200F4E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, </w:t>
      </w:r>
      <w:r w:rsidR="00002C57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дополнить </w:t>
      </w:r>
      <w:r>
        <w:rPr>
          <w:rFonts w:ascii="PT Astra Serif" w:hAnsi="PT Astra Serif"/>
          <w:b w:val="0"/>
          <w:sz w:val="26"/>
          <w:szCs w:val="26"/>
          <w:shd w:val="clear" w:color="auto" w:fill="FFFFFF"/>
        </w:rPr>
        <w:t>пунктом 17.1</w:t>
      </w:r>
      <w:r w:rsidR="00002C57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следующего содержания:</w:t>
      </w:r>
    </w:p>
    <w:p w:rsidR="00002C57" w:rsidRPr="00E25ADF" w:rsidRDefault="00002C57" w:rsidP="00002C57">
      <w:pPr>
        <w:pStyle w:val="ConsPlusTitle"/>
        <w:ind w:right="-284" w:firstLine="708"/>
        <w:contextualSpacing/>
        <w:jc w:val="both"/>
        <w:rPr>
          <w:rFonts w:ascii="PT Astra Serif" w:eastAsiaTheme="minorHAnsi" w:hAnsi="PT Astra Serif"/>
          <w:b w:val="0"/>
          <w:sz w:val="26"/>
          <w:szCs w:val="26"/>
          <w:lang w:eastAsia="en-US"/>
        </w:rPr>
      </w:pPr>
      <w:r>
        <w:rPr>
          <w:rFonts w:ascii="PT Astra Serif" w:hAnsi="PT Astra Serif"/>
          <w:b w:val="0"/>
          <w:sz w:val="26"/>
          <w:szCs w:val="26"/>
          <w:shd w:val="clear" w:color="auto" w:fill="FFFFFF"/>
        </w:rPr>
        <w:t>«</w:t>
      </w:r>
      <w:r w:rsidR="003849DF">
        <w:rPr>
          <w:rFonts w:ascii="PT Astra Serif" w:hAnsi="PT Astra Serif"/>
          <w:b w:val="0"/>
          <w:sz w:val="26"/>
          <w:szCs w:val="26"/>
          <w:shd w:val="clear" w:color="auto" w:fill="FFFFFF"/>
        </w:rPr>
        <w:t>17.1.</w:t>
      </w:r>
      <w:r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 </w:t>
      </w:r>
      <w:r w:rsidRPr="00002C57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Министерство в пределах </w:t>
      </w:r>
      <w:r w:rsidR="000875A0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установленной </w:t>
      </w:r>
      <w:r w:rsidRPr="00002C57">
        <w:rPr>
          <w:rFonts w:ascii="PT Astra Serif" w:hAnsi="PT Astra Serif"/>
          <w:b w:val="0"/>
          <w:sz w:val="26"/>
          <w:szCs w:val="26"/>
          <w:shd w:val="clear" w:color="auto" w:fill="FFFFFF"/>
        </w:rPr>
        <w:t xml:space="preserve">компетенции принимает меры по созданию условий для развития </w:t>
      </w:r>
      <w:r w:rsidR="003849DF">
        <w:rPr>
          <w:rFonts w:ascii="PT Astra Serif" w:hAnsi="PT Astra Serif"/>
          <w:b w:val="0"/>
          <w:sz w:val="26"/>
          <w:szCs w:val="26"/>
          <w:shd w:val="clear" w:color="auto" w:fill="FFFFFF"/>
        </w:rPr>
        <w:t>ответственного ведения бизнеса</w:t>
      </w:r>
      <w:proofErr w:type="gramStart"/>
      <w:r w:rsidR="003849DF">
        <w:rPr>
          <w:rFonts w:ascii="PT Astra Serif" w:hAnsi="PT Astra Serif"/>
          <w:b w:val="0"/>
          <w:sz w:val="26"/>
          <w:szCs w:val="26"/>
          <w:shd w:val="clear" w:color="auto" w:fill="FFFFFF"/>
        </w:rPr>
        <w:t>.»</w:t>
      </w:r>
      <w:r w:rsidRPr="00002C57">
        <w:rPr>
          <w:rFonts w:ascii="PT Astra Serif" w:hAnsi="PT Astra Serif"/>
          <w:b w:val="0"/>
          <w:sz w:val="26"/>
          <w:szCs w:val="26"/>
          <w:shd w:val="clear" w:color="auto" w:fill="FFFFFF"/>
        </w:rPr>
        <w:t>.</w:t>
      </w:r>
      <w:proofErr w:type="gramEnd"/>
    </w:p>
    <w:p w:rsidR="007B2FE9" w:rsidRPr="00FE1786" w:rsidRDefault="007B2FE9" w:rsidP="00AF3086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6093"/>
      </w:tblGrid>
      <w:tr w:rsidR="003E2E5C" w:rsidRPr="00FE1786" w:rsidTr="00AB4E51">
        <w:tc>
          <w:tcPr>
            <w:tcW w:w="3546" w:type="dxa"/>
          </w:tcPr>
          <w:p w:rsidR="00020677" w:rsidRDefault="00020677" w:rsidP="008703A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  <w:p w:rsidR="001C33EE" w:rsidRPr="00FE1786" w:rsidRDefault="001C33EE" w:rsidP="008703A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  <w:p w:rsidR="003E2E5C" w:rsidRPr="00FE1786" w:rsidRDefault="001C33EE" w:rsidP="001C33EE">
            <w:pPr>
              <w:pStyle w:val="a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Председатель Правительства        </w:t>
            </w:r>
            <w:r w:rsidR="00020677" w:rsidRPr="00FE1786">
              <w:rPr>
                <w:rFonts w:ascii="PT Astra Serif" w:hAnsi="PT Astra Serif"/>
                <w:sz w:val="26"/>
                <w:szCs w:val="26"/>
              </w:rPr>
              <w:t>Республики Алтай</w:t>
            </w:r>
          </w:p>
          <w:p w:rsidR="003E2E5C" w:rsidRPr="00FE1786" w:rsidRDefault="003E2E5C" w:rsidP="00020677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093" w:type="dxa"/>
          </w:tcPr>
          <w:p w:rsidR="003E2E5C" w:rsidRPr="00FE1786" w:rsidRDefault="003E2E5C" w:rsidP="00020677">
            <w:pPr>
              <w:pStyle w:val="a4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  <w:p w:rsidR="001C33EE" w:rsidRDefault="001C33EE" w:rsidP="007B2FE9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</w:p>
          <w:p w:rsidR="001C33EE" w:rsidRDefault="001C33EE" w:rsidP="007B2FE9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А.С. Прокопьев</w:t>
            </w:r>
          </w:p>
          <w:p w:rsidR="003E2E5C" w:rsidRPr="00FE1786" w:rsidRDefault="003E2E5C" w:rsidP="001C33EE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E74EA" w:rsidRDefault="006E74EA" w:rsidP="008703A1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1049B9" w:rsidRPr="001049B9" w:rsidRDefault="006E74EA" w:rsidP="001049B9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1049B9">
        <w:rPr>
          <w:rFonts w:ascii="PT Astra Serif" w:eastAsiaTheme="minorHAnsi" w:hAnsi="PT Astra Serif"/>
          <w:b/>
          <w:sz w:val="26"/>
          <w:szCs w:val="26"/>
          <w:lang w:eastAsia="en-US"/>
        </w:rPr>
        <w:lastRenderedPageBreak/>
        <w:t>ПОЯСНИТЕЛЬНАЯ ЗАПИСКА</w:t>
      </w:r>
    </w:p>
    <w:p w:rsidR="00C06513" w:rsidRDefault="006E74EA" w:rsidP="00C06513">
      <w:pPr>
        <w:spacing w:after="200"/>
        <w:ind w:right="-426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1049B9">
        <w:rPr>
          <w:rFonts w:ascii="PT Astra Serif" w:hAnsi="PT Astra Serif"/>
          <w:b/>
          <w:sz w:val="26"/>
          <w:szCs w:val="26"/>
        </w:rPr>
        <w:t xml:space="preserve">к проекту постановления Правительства Республики Алтай </w:t>
      </w:r>
      <w:r w:rsidRPr="00921EBA">
        <w:rPr>
          <w:rFonts w:ascii="PT Astra Serif" w:hAnsi="PT Astra Serif"/>
          <w:b/>
          <w:sz w:val="26"/>
          <w:szCs w:val="26"/>
        </w:rPr>
        <w:t>«</w:t>
      </w:r>
      <w:r w:rsidR="00C06513">
        <w:rPr>
          <w:rFonts w:ascii="PT Astra Serif" w:hAnsi="PT Astra Serif"/>
          <w:b/>
          <w:sz w:val="26"/>
          <w:szCs w:val="26"/>
        </w:rPr>
        <w:t>О внесении изменения</w:t>
      </w:r>
      <w:r w:rsidR="00921EBA" w:rsidRPr="00921EBA">
        <w:rPr>
          <w:rFonts w:ascii="PT Astra Serif" w:hAnsi="PT Astra Serif"/>
          <w:b/>
          <w:sz w:val="26"/>
          <w:szCs w:val="26"/>
        </w:rPr>
        <w:t xml:space="preserve"> в раздел </w:t>
      </w:r>
      <w:r w:rsidR="00921EBA" w:rsidRPr="00921EBA">
        <w:rPr>
          <w:rFonts w:ascii="PT Astra Serif" w:hAnsi="PT Astra Serif"/>
          <w:b/>
          <w:sz w:val="26"/>
          <w:szCs w:val="26"/>
          <w:lang w:val="en-US"/>
        </w:rPr>
        <w:t>II</w:t>
      </w:r>
      <w:r w:rsidR="00921EBA" w:rsidRPr="00921EBA">
        <w:rPr>
          <w:rFonts w:ascii="PT Astra Serif" w:hAnsi="PT Astra Serif"/>
          <w:b/>
          <w:sz w:val="26"/>
          <w:szCs w:val="26"/>
        </w:rPr>
        <w:t xml:space="preserve"> </w:t>
      </w:r>
      <w:r w:rsidR="00C06513" w:rsidRPr="00C06513">
        <w:rPr>
          <w:rFonts w:ascii="PT Astra Serif" w:hAnsi="PT Astra Serif"/>
          <w:b/>
          <w:sz w:val="26"/>
          <w:szCs w:val="26"/>
        </w:rPr>
        <w:t>Положения о Министерстве юстиции Республики Алтай, утверждённог</w:t>
      </w:r>
      <w:r w:rsidR="00C06513">
        <w:rPr>
          <w:rFonts w:ascii="PT Astra Serif" w:hAnsi="PT Astra Serif"/>
          <w:b/>
          <w:sz w:val="26"/>
          <w:szCs w:val="26"/>
        </w:rPr>
        <w:t xml:space="preserve">о постановлением Правительства </w:t>
      </w:r>
      <w:r w:rsidR="00C06513" w:rsidRPr="00C06513">
        <w:rPr>
          <w:rFonts w:ascii="PT Astra Serif" w:hAnsi="PT Astra Serif"/>
          <w:b/>
          <w:sz w:val="26"/>
          <w:szCs w:val="26"/>
        </w:rPr>
        <w:t xml:space="preserve">Республики Алтай </w:t>
      </w:r>
    </w:p>
    <w:p w:rsidR="006E74EA" w:rsidRPr="00C06513" w:rsidRDefault="00C06513" w:rsidP="00C06513">
      <w:pPr>
        <w:spacing w:after="200"/>
        <w:ind w:right="-426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C06513">
        <w:rPr>
          <w:rFonts w:ascii="PT Astra Serif" w:hAnsi="PT Astra Serif"/>
          <w:b/>
          <w:sz w:val="26"/>
          <w:szCs w:val="26"/>
        </w:rPr>
        <w:t>от 1 ноября 2024 г. № 365</w:t>
      </w:r>
    </w:p>
    <w:p w:rsidR="006E74EA" w:rsidRPr="006E74EA" w:rsidRDefault="006E74EA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6E74EA" w:rsidRPr="006E74EA" w:rsidRDefault="006E74EA" w:rsidP="006E74EA">
      <w:pPr>
        <w:spacing w:line="276" w:lineRule="auto"/>
        <w:ind w:right="-426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Субъектом нормотворческой деятельности выступает Правительство Республики Алтай.</w:t>
      </w:r>
    </w:p>
    <w:p w:rsidR="006E74EA" w:rsidRPr="006E74EA" w:rsidRDefault="006E74EA" w:rsidP="00C06513">
      <w:pPr>
        <w:widowControl w:val="0"/>
        <w:autoSpaceDE w:val="0"/>
        <w:autoSpaceDN w:val="0"/>
        <w:spacing w:line="276" w:lineRule="auto"/>
        <w:ind w:right="-426" w:firstLine="708"/>
        <w:contextualSpacing/>
        <w:jc w:val="both"/>
        <w:rPr>
          <w:rFonts w:ascii="PT Astra Serif" w:hAnsi="PT Astra Serif"/>
          <w:sz w:val="26"/>
          <w:szCs w:val="26"/>
        </w:rPr>
      </w:pPr>
      <w:r w:rsidRPr="006E74EA">
        <w:rPr>
          <w:rFonts w:ascii="PT Astra Serif" w:hAnsi="PT Astra Serif" w:cs="Calibri"/>
          <w:bCs/>
          <w:sz w:val="26"/>
          <w:szCs w:val="26"/>
        </w:rPr>
        <w:t>Проект постановления Правительства Республики Алтай «</w:t>
      </w:r>
      <w:r w:rsidR="009A6984" w:rsidRPr="007B2FE9">
        <w:rPr>
          <w:rFonts w:ascii="PT Astra Serif" w:hAnsi="PT Astra Serif"/>
          <w:sz w:val="26"/>
          <w:szCs w:val="26"/>
        </w:rPr>
        <w:t xml:space="preserve">О </w:t>
      </w:r>
      <w:r w:rsidR="00C06513">
        <w:rPr>
          <w:rFonts w:ascii="PT Astra Serif" w:hAnsi="PT Astra Serif"/>
          <w:sz w:val="26"/>
          <w:szCs w:val="26"/>
        </w:rPr>
        <w:t>внесении изменения</w:t>
      </w:r>
      <w:r w:rsidR="009A6984">
        <w:rPr>
          <w:rFonts w:ascii="PT Astra Serif" w:hAnsi="PT Astra Serif"/>
          <w:sz w:val="26"/>
          <w:szCs w:val="26"/>
        </w:rPr>
        <w:t xml:space="preserve"> в раздел </w:t>
      </w:r>
      <w:r w:rsidR="009A6984">
        <w:rPr>
          <w:rFonts w:ascii="PT Astra Serif" w:hAnsi="PT Astra Serif"/>
          <w:sz w:val="26"/>
          <w:szCs w:val="26"/>
          <w:lang w:val="en-US"/>
        </w:rPr>
        <w:t>II</w:t>
      </w:r>
      <w:r w:rsidR="009A6984">
        <w:rPr>
          <w:rFonts w:ascii="PT Astra Serif" w:hAnsi="PT Astra Serif"/>
          <w:sz w:val="26"/>
          <w:szCs w:val="26"/>
        </w:rPr>
        <w:t xml:space="preserve"> </w:t>
      </w:r>
      <w:r w:rsidR="00C06513" w:rsidRPr="00C06513">
        <w:rPr>
          <w:rFonts w:ascii="PT Astra Serif" w:hAnsi="PT Astra Serif"/>
          <w:sz w:val="26"/>
          <w:szCs w:val="26"/>
        </w:rPr>
        <w:t>Положения о Министерстве юстиции Республики Алтай, утверждённог</w:t>
      </w:r>
      <w:r w:rsidR="00C06513">
        <w:rPr>
          <w:rFonts w:ascii="PT Astra Serif" w:hAnsi="PT Astra Serif"/>
          <w:sz w:val="26"/>
          <w:szCs w:val="26"/>
        </w:rPr>
        <w:t xml:space="preserve">о постановлением Правительства </w:t>
      </w:r>
      <w:r w:rsidR="00C06513" w:rsidRPr="00C06513">
        <w:rPr>
          <w:rFonts w:ascii="PT Astra Serif" w:hAnsi="PT Astra Serif"/>
          <w:sz w:val="26"/>
          <w:szCs w:val="26"/>
        </w:rPr>
        <w:t>Республики Алтай от 1 ноября 2024 г. № 365</w:t>
      </w:r>
      <w:r w:rsidR="00C06513" w:rsidRPr="00C06513">
        <w:rPr>
          <w:rFonts w:ascii="PT Astra Serif" w:hAnsi="PT Astra Serif" w:cs="Calibri"/>
          <w:bCs/>
          <w:sz w:val="26"/>
          <w:szCs w:val="26"/>
        </w:rPr>
        <w:t xml:space="preserve"> </w:t>
      </w:r>
      <w:r w:rsidRPr="006E74EA">
        <w:rPr>
          <w:rFonts w:ascii="PT Astra Serif" w:hAnsi="PT Astra Serif" w:cs="Calibri"/>
          <w:bCs/>
          <w:sz w:val="26"/>
          <w:szCs w:val="26"/>
        </w:rPr>
        <w:t xml:space="preserve">(далее – проект постановления) разработан </w:t>
      </w:r>
      <w:r w:rsidRPr="006E74EA">
        <w:rPr>
          <w:rFonts w:ascii="PT Astra Serif" w:hAnsi="PT Astra Serif" w:cs="Calibri"/>
          <w:sz w:val="26"/>
          <w:szCs w:val="26"/>
        </w:rPr>
        <w:t>Министерством юстиции Республики Алтай</w:t>
      </w:r>
      <w:r w:rsidRPr="006E74EA">
        <w:rPr>
          <w:rFonts w:ascii="PT Astra Serif" w:hAnsi="PT Astra Serif" w:cs="Calibri"/>
          <w:bCs/>
          <w:sz w:val="26"/>
          <w:szCs w:val="26"/>
        </w:rPr>
        <w:t xml:space="preserve"> (далее - Министерство).</w:t>
      </w:r>
    </w:p>
    <w:p w:rsidR="00282ADB" w:rsidRDefault="006E74EA" w:rsidP="00282ADB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hAnsi="PT Astra Serif"/>
          <w:sz w:val="26"/>
          <w:szCs w:val="26"/>
        </w:rPr>
      </w:pPr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Предметом правового регулирования проекта постановления является </w:t>
      </w:r>
      <w:r w:rsidR="00C06513">
        <w:rPr>
          <w:rFonts w:ascii="PT Astra Serif" w:hAnsi="PT Astra Serif"/>
          <w:sz w:val="26"/>
          <w:szCs w:val="26"/>
        </w:rPr>
        <w:t>внесение изменения</w:t>
      </w:r>
      <w:r w:rsidR="009A6984">
        <w:rPr>
          <w:rFonts w:ascii="PT Astra Serif" w:hAnsi="PT Astra Serif"/>
          <w:sz w:val="26"/>
          <w:szCs w:val="26"/>
        </w:rPr>
        <w:t xml:space="preserve"> в</w:t>
      </w:r>
      <w:r w:rsidR="008E4660">
        <w:rPr>
          <w:rFonts w:ascii="PT Astra Serif" w:hAnsi="PT Astra Serif"/>
          <w:sz w:val="26"/>
          <w:szCs w:val="26"/>
        </w:rPr>
        <w:t xml:space="preserve"> </w:t>
      </w:r>
      <w:r w:rsidR="009A6984">
        <w:rPr>
          <w:rFonts w:ascii="PT Astra Serif" w:eastAsiaTheme="minorHAnsi" w:hAnsi="PT Astra Serif" w:cstheme="minorBidi"/>
          <w:sz w:val="26"/>
          <w:szCs w:val="26"/>
          <w:lang w:eastAsia="en-US"/>
        </w:rPr>
        <w:t>раздел</w:t>
      </w:r>
      <w:r w:rsidR="001C33EE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1C33EE">
        <w:rPr>
          <w:rFonts w:ascii="PT Astra Serif" w:eastAsiaTheme="minorHAnsi" w:hAnsi="PT Astra Serif" w:cstheme="minorBidi"/>
          <w:sz w:val="26"/>
          <w:szCs w:val="26"/>
          <w:lang w:val="en-US" w:eastAsia="en-US"/>
        </w:rPr>
        <w:t>II</w:t>
      </w:r>
      <w:r w:rsidR="008E4660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1C33EE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>Положения</w:t>
      </w:r>
      <w:r w:rsidRPr="006E74EA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 xml:space="preserve"> о Министерстве юстиции Республики Алтай,</w:t>
      </w:r>
      <w:r w:rsidR="008E4660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 xml:space="preserve"> </w:t>
      </w:r>
      <w:r w:rsidR="00E2784A">
        <w:rPr>
          <w:rFonts w:ascii="PT Astra Serif" w:eastAsiaTheme="minorHAnsi" w:hAnsi="PT Astra Serif" w:cstheme="minorBidi"/>
          <w:iCs/>
          <w:sz w:val="26"/>
          <w:szCs w:val="26"/>
          <w:lang w:eastAsia="en-US"/>
        </w:rPr>
        <w:t>утвержденной</w:t>
      </w: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 xml:space="preserve"> постановлением Правительства Республики </w:t>
      </w:r>
      <w:r w:rsidR="00CB52B5">
        <w:rPr>
          <w:rFonts w:ascii="PT Astra Serif" w:eastAsiaTheme="minorHAnsi" w:hAnsi="PT Astra Serif"/>
          <w:sz w:val="26"/>
          <w:szCs w:val="26"/>
          <w:lang w:eastAsia="en-US"/>
        </w:rPr>
        <w:t>Алтай от 1 ноября 2024 г. №</w:t>
      </w:r>
      <w:r w:rsidR="00C06513">
        <w:rPr>
          <w:rFonts w:ascii="PT Astra Serif" w:eastAsiaTheme="minorHAnsi" w:hAnsi="PT Astra Serif"/>
          <w:sz w:val="26"/>
          <w:szCs w:val="26"/>
          <w:lang w:eastAsia="en-US"/>
        </w:rPr>
        <w:t> </w:t>
      </w:r>
      <w:r w:rsidR="00CB52B5">
        <w:rPr>
          <w:rFonts w:ascii="PT Astra Serif" w:eastAsiaTheme="minorHAnsi" w:hAnsi="PT Astra Serif"/>
          <w:sz w:val="26"/>
          <w:szCs w:val="26"/>
          <w:lang w:eastAsia="en-US"/>
        </w:rPr>
        <w:t>365</w:t>
      </w: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 xml:space="preserve">, </w:t>
      </w:r>
      <w:r w:rsidRPr="000259AE">
        <w:rPr>
          <w:rFonts w:ascii="PT Astra Serif" w:eastAsiaTheme="minorHAnsi" w:hAnsi="PT Astra Serif" w:cstheme="minorBidi"/>
          <w:sz w:val="26"/>
          <w:szCs w:val="26"/>
          <w:lang w:eastAsia="en-US"/>
        </w:rPr>
        <w:t>в целях реализации</w:t>
      </w:r>
      <w:r w:rsidR="008E4660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</w:t>
      </w:r>
      <w:r w:rsidR="00915A51">
        <w:rPr>
          <w:rFonts w:ascii="PT Astra Serif" w:hAnsi="PT Astra Serif"/>
          <w:sz w:val="26"/>
          <w:szCs w:val="26"/>
        </w:rPr>
        <w:t xml:space="preserve">Закона Республики Алтай </w:t>
      </w:r>
      <w:r w:rsidR="00952A62" w:rsidRPr="008E4660">
        <w:rPr>
          <w:rFonts w:ascii="PT Astra Serif" w:hAnsi="PT Astra Serif"/>
          <w:sz w:val="26"/>
          <w:szCs w:val="26"/>
        </w:rPr>
        <w:t>от</w:t>
      </w:r>
      <w:r w:rsidR="008E4660">
        <w:rPr>
          <w:rFonts w:ascii="PT Astra Serif" w:hAnsi="PT Astra Serif"/>
          <w:sz w:val="26"/>
          <w:szCs w:val="26"/>
        </w:rPr>
        <w:t xml:space="preserve"> </w:t>
      </w:r>
      <w:r w:rsidR="00C06513">
        <w:rPr>
          <w:rFonts w:ascii="PT Astra Serif" w:hAnsi="PT Astra Serif"/>
          <w:sz w:val="26"/>
          <w:szCs w:val="26"/>
        </w:rPr>
        <w:t>18</w:t>
      </w:r>
      <w:r w:rsidR="008E4660" w:rsidRPr="008E4660">
        <w:rPr>
          <w:rFonts w:ascii="PT Astra Serif" w:hAnsi="PT Astra Serif"/>
          <w:sz w:val="26"/>
          <w:szCs w:val="26"/>
        </w:rPr>
        <w:t xml:space="preserve"> </w:t>
      </w:r>
      <w:r w:rsidR="00C06513">
        <w:rPr>
          <w:rFonts w:ascii="PT Astra Serif" w:hAnsi="PT Astra Serif"/>
          <w:sz w:val="26"/>
          <w:szCs w:val="26"/>
        </w:rPr>
        <w:t>декабря</w:t>
      </w:r>
      <w:r w:rsidR="008E4660" w:rsidRPr="008E4660">
        <w:rPr>
          <w:rFonts w:ascii="PT Astra Serif" w:hAnsi="PT Astra Serif"/>
          <w:sz w:val="26"/>
          <w:szCs w:val="26"/>
        </w:rPr>
        <w:t xml:space="preserve"> 20</w:t>
      </w:r>
      <w:r w:rsidR="00C06513">
        <w:rPr>
          <w:rFonts w:ascii="PT Astra Serif" w:hAnsi="PT Astra Serif"/>
          <w:sz w:val="26"/>
          <w:szCs w:val="26"/>
        </w:rPr>
        <w:t>25</w:t>
      </w:r>
      <w:r w:rsidR="008E4660" w:rsidRPr="008E4660">
        <w:rPr>
          <w:rFonts w:ascii="PT Astra Serif" w:hAnsi="PT Astra Serif"/>
          <w:sz w:val="26"/>
          <w:szCs w:val="26"/>
        </w:rPr>
        <w:t xml:space="preserve"> </w:t>
      </w:r>
      <w:r w:rsidR="008E4660">
        <w:rPr>
          <w:rFonts w:ascii="PT Astra Serif" w:hAnsi="PT Astra Serif"/>
          <w:sz w:val="26"/>
          <w:szCs w:val="26"/>
        </w:rPr>
        <w:t xml:space="preserve">года </w:t>
      </w:r>
      <w:r w:rsidR="00952A62" w:rsidRPr="008E4660">
        <w:rPr>
          <w:rFonts w:ascii="PT Astra Serif" w:hAnsi="PT Astra Serif"/>
          <w:sz w:val="26"/>
          <w:szCs w:val="26"/>
        </w:rPr>
        <w:t>№</w:t>
      </w:r>
      <w:r w:rsidR="008E4660" w:rsidRPr="008E4660">
        <w:rPr>
          <w:rFonts w:ascii="PT Astra Serif" w:hAnsi="PT Astra Serif"/>
          <w:sz w:val="26"/>
          <w:szCs w:val="26"/>
        </w:rPr>
        <w:t xml:space="preserve"> </w:t>
      </w:r>
      <w:r w:rsidR="00C06513">
        <w:rPr>
          <w:rFonts w:ascii="PT Astra Serif" w:hAnsi="PT Astra Serif"/>
          <w:sz w:val="26"/>
          <w:szCs w:val="26"/>
        </w:rPr>
        <w:t>125</w:t>
      </w:r>
      <w:r w:rsidR="008E4660" w:rsidRPr="008E4660">
        <w:rPr>
          <w:rFonts w:ascii="PT Astra Serif" w:hAnsi="PT Astra Serif"/>
          <w:sz w:val="26"/>
          <w:szCs w:val="26"/>
        </w:rPr>
        <w:t xml:space="preserve">-РЗ </w:t>
      </w:r>
      <w:r w:rsidR="00915A51" w:rsidRPr="008E4660">
        <w:rPr>
          <w:rFonts w:ascii="PT Astra Serif" w:hAnsi="PT Astra Serif"/>
          <w:sz w:val="26"/>
          <w:szCs w:val="26"/>
        </w:rPr>
        <w:t>«</w:t>
      </w:r>
      <w:r w:rsidR="00915A51">
        <w:rPr>
          <w:rFonts w:ascii="PT Astra Serif" w:hAnsi="PT Astra Serif"/>
          <w:sz w:val="26"/>
          <w:szCs w:val="26"/>
        </w:rPr>
        <w:t xml:space="preserve">О </w:t>
      </w:r>
      <w:r w:rsidR="00C06513">
        <w:rPr>
          <w:rFonts w:ascii="PT Astra Serif" w:hAnsi="PT Astra Serif"/>
          <w:sz w:val="26"/>
          <w:szCs w:val="26"/>
        </w:rPr>
        <w:t>развитии ответственного ведения бизнеса в Республике Алтай</w:t>
      </w:r>
      <w:r w:rsidR="00696311">
        <w:rPr>
          <w:rFonts w:ascii="PT Astra Serif" w:hAnsi="PT Astra Serif"/>
          <w:sz w:val="26"/>
          <w:szCs w:val="26"/>
        </w:rPr>
        <w:t>»</w:t>
      </w:r>
      <w:r w:rsidR="00282ADB">
        <w:rPr>
          <w:rFonts w:ascii="PT Astra Serif" w:hAnsi="PT Astra Serif"/>
          <w:sz w:val="26"/>
          <w:szCs w:val="26"/>
        </w:rPr>
        <w:t>.</w:t>
      </w:r>
    </w:p>
    <w:p w:rsidR="006E74EA" w:rsidRPr="00282ADB" w:rsidRDefault="00282ADB" w:rsidP="00282ADB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hAnsi="PT Astra Serif"/>
          <w:sz w:val="26"/>
          <w:szCs w:val="26"/>
        </w:rPr>
      </w:pPr>
      <w:r w:rsidRPr="00282ADB">
        <w:rPr>
          <w:rFonts w:ascii="PT Astra Serif" w:hAnsi="PT Astra Serif"/>
          <w:sz w:val="26"/>
          <w:szCs w:val="26"/>
        </w:rPr>
        <w:t>Проектом по</w:t>
      </w:r>
      <w:r>
        <w:rPr>
          <w:rFonts w:ascii="PT Astra Serif" w:hAnsi="PT Astra Serif"/>
          <w:sz w:val="26"/>
          <w:szCs w:val="26"/>
        </w:rPr>
        <w:t xml:space="preserve">становления вносятся изменения </w:t>
      </w:r>
      <w:proofErr w:type="gramStart"/>
      <w:r w:rsidRPr="00282ADB">
        <w:rPr>
          <w:rFonts w:ascii="PT Astra Serif" w:hAnsi="PT Astra Serif"/>
          <w:sz w:val="26"/>
          <w:szCs w:val="26"/>
        </w:rPr>
        <w:t>в части закреплен</w:t>
      </w:r>
      <w:r>
        <w:rPr>
          <w:rFonts w:ascii="PT Astra Serif" w:hAnsi="PT Astra Serif"/>
          <w:sz w:val="26"/>
          <w:szCs w:val="26"/>
        </w:rPr>
        <w:t xml:space="preserve">ия за Министерством полномочий </w:t>
      </w:r>
      <w:r w:rsidRPr="00282ADB">
        <w:rPr>
          <w:rFonts w:ascii="PT Astra Serif" w:hAnsi="PT Astra Serif"/>
          <w:sz w:val="26"/>
          <w:szCs w:val="26"/>
        </w:rPr>
        <w:t>по принятию мер по созданию условий для развития</w:t>
      </w:r>
      <w:proofErr w:type="gramEnd"/>
      <w:r>
        <w:rPr>
          <w:rFonts w:ascii="PT Astra Serif" w:hAnsi="PT Astra Serif"/>
          <w:sz w:val="26"/>
          <w:szCs w:val="26"/>
        </w:rPr>
        <w:t xml:space="preserve"> ответственного ведения бизнеса.</w:t>
      </w:r>
    </w:p>
    <w:p w:rsidR="006E74EA" w:rsidRPr="006E74EA" w:rsidRDefault="006E74EA" w:rsidP="006E74EA">
      <w:pPr>
        <w:shd w:val="clear" w:color="auto" w:fill="FFFFFF"/>
        <w:ind w:right="-426" w:firstLine="708"/>
        <w:jc w:val="both"/>
        <w:textAlignment w:val="center"/>
        <w:rPr>
          <w:rFonts w:ascii="PT Astra Serif" w:hAnsi="PT Astra Serif"/>
          <w:color w:val="333333"/>
          <w:sz w:val="26"/>
          <w:szCs w:val="26"/>
        </w:rPr>
      </w:pPr>
      <w:r w:rsidRPr="006E74EA">
        <w:rPr>
          <w:rFonts w:ascii="PT Astra Serif" w:eastAsiaTheme="minorHAnsi" w:hAnsi="PT Astra Serif" w:cstheme="minorBidi"/>
          <w:color w:val="000000"/>
          <w:sz w:val="26"/>
          <w:szCs w:val="26"/>
          <w:lang w:bidi="ru-RU"/>
        </w:rPr>
        <w:t>Правовым основанием принятия проекта постановления являются:</w:t>
      </w:r>
    </w:p>
    <w:p w:rsidR="006E74EA" w:rsidRPr="00282ADB" w:rsidRDefault="006E74EA" w:rsidP="00282ADB">
      <w:pPr>
        <w:pStyle w:val="a3"/>
        <w:numPr>
          <w:ilvl w:val="0"/>
          <w:numId w:val="10"/>
        </w:numPr>
        <w:autoSpaceDN w:val="0"/>
        <w:adjustRightInd w:val="0"/>
        <w:spacing w:after="200" w:line="276" w:lineRule="auto"/>
        <w:ind w:left="0" w:right="-426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 w:rsidRPr="00282ADB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часть 2 статьи 32 Федерального закона от 21 декабря 2021 г. № 414-ФЗ «Об общих принципах организации публичной власти в </w:t>
      </w:r>
      <w:r w:rsidR="0059314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субъектах Российской Федерации», </w:t>
      </w:r>
      <w:r w:rsidRPr="00282ADB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согласно которой высший исполнительный орган субъекта Российской Федерации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(устава), законов и иных нормативных</w:t>
      </w:r>
      <w:proofErr w:type="gramEnd"/>
      <w:r w:rsidRPr="00282ADB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</w:p>
    <w:p w:rsidR="00282ADB" w:rsidRDefault="00282ADB" w:rsidP="00282ADB">
      <w:pPr>
        <w:pStyle w:val="a3"/>
        <w:numPr>
          <w:ilvl w:val="0"/>
          <w:numId w:val="10"/>
        </w:numPr>
        <w:autoSpaceDN w:val="0"/>
        <w:adjustRightInd w:val="0"/>
        <w:spacing w:after="200" w:line="276" w:lineRule="auto"/>
        <w:ind w:left="0" w:right="-426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282ADB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часть 1 статьи 7 </w:t>
      </w:r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Закона Республики Алтай </w:t>
      </w:r>
      <w:r w:rsidRPr="00282ADB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от 18 декабря 2025 года           № 125-РЗ «О развитии ответственного веден</w:t>
      </w:r>
      <w:r w:rsidR="00BE0252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ия бизнеса в Республике Алтай», </w:t>
      </w:r>
      <w:r w:rsidRPr="00282ADB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согласно которой органы государственной власти Республики Алтай принимают меры по созданию условий для развития ответственного ведения бизнеса;</w:t>
      </w:r>
    </w:p>
    <w:p w:rsidR="00593145" w:rsidRPr="00593145" w:rsidRDefault="00593145" w:rsidP="00593145">
      <w:pPr>
        <w:pStyle w:val="a3"/>
        <w:numPr>
          <w:ilvl w:val="0"/>
          <w:numId w:val="10"/>
        </w:numPr>
        <w:autoSpaceDN w:val="0"/>
        <w:adjustRightInd w:val="0"/>
        <w:spacing w:after="200" w:line="276" w:lineRule="auto"/>
        <w:ind w:left="0" w:right="-426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9314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часть 1 статьи 4, части 1 и 5 статьи 12 Конституционного закона Республики Алтай  от 24 февраля 1998 г. № 2-4 «О Правительстве Республики Алтай», согласно которым Правительство Республики Алтай:</w:t>
      </w:r>
    </w:p>
    <w:p w:rsidR="00593145" w:rsidRPr="00593145" w:rsidRDefault="00593145" w:rsidP="00593145">
      <w:pPr>
        <w:pStyle w:val="a3"/>
        <w:autoSpaceDN w:val="0"/>
        <w:adjustRightInd w:val="0"/>
        <w:spacing w:after="200" w:line="276" w:lineRule="auto"/>
        <w:ind w:left="0" w:right="-426" w:firstLine="708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9314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обеспечивает исполнение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Алтай, законов и иных нормативных правовых актов Республики Алтай на территории Республики Алтай;</w:t>
      </w:r>
    </w:p>
    <w:p w:rsidR="00593145" w:rsidRPr="00593145" w:rsidRDefault="00593145" w:rsidP="00593145">
      <w:pPr>
        <w:pStyle w:val="a3"/>
        <w:autoSpaceDN w:val="0"/>
        <w:adjustRightInd w:val="0"/>
        <w:spacing w:after="200" w:line="276" w:lineRule="auto"/>
        <w:ind w:left="0" w:right="-426" w:firstLine="708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9314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lastRenderedPageBreak/>
        <w:t>руководит работой министерств и иных органов исполнительной власти и контролирует их деятельность;</w:t>
      </w:r>
    </w:p>
    <w:p w:rsidR="00593145" w:rsidRDefault="00593145" w:rsidP="00593145">
      <w:pPr>
        <w:pStyle w:val="a3"/>
        <w:autoSpaceDN w:val="0"/>
        <w:adjustRightInd w:val="0"/>
        <w:ind w:left="0" w:right="-426" w:firstLine="708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93145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утверждает положения о министерствах и об иных органах исполнительной власти.</w:t>
      </w:r>
    </w:p>
    <w:p w:rsidR="006E74EA" w:rsidRPr="006E74EA" w:rsidRDefault="006E74EA" w:rsidP="006E74EA">
      <w:pPr>
        <w:spacing w:line="276" w:lineRule="auto"/>
        <w:ind w:right="-426" w:firstLine="709"/>
        <w:jc w:val="both"/>
        <w:rPr>
          <w:rFonts w:ascii="PT Astra Serif" w:eastAsia="SimSun" w:hAnsi="PT Astra Serif"/>
          <w:sz w:val="26"/>
          <w:szCs w:val="26"/>
        </w:rPr>
      </w:pPr>
      <w:r w:rsidRPr="006E74EA">
        <w:rPr>
          <w:rFonts w:ascii="PT Astra Serif" w:eastAsia="SimSun" w:hAnsi="PT Astra Serif"/>
          <w:sz w:val="26"/>
          <w:szCs w:val="26"/>
        </w:rPr>
        <w:t>Принятие проекта постановления не потребует дополнительных расходов, финансируемых за счет средств республиканского бюджета Республики Алтай.</w:t>
      </w:r>
    </w:p>
    <w:p w:rsidR="006E74EA" w:rsidRPr="006E74EA" w:rsidRDefault="006E74EA" w:rsidP="006E74EA">
      <w:pPr>
        <w:spacing w:line="276" w:lineRule="auto"/>
        <w:ind w:right="-426" w:firstLine="709"/>
        <w:jc w:val="both"/>
        <w:rPr>
          <w:rFonts w:ascii="PT Astra Serif" w:eastAsia="SimSun" w:hAnsi="PT Astra Serif"/>
          <w:sz w:val="26"/>
          <w:szCs w:val="26"/>
        </w:rPr>
      </w:pPr>
      <w:r w:rsidRPr="006E74EA">
        <w:rPr>
          <w:rFonts w:ascii="PT Astra Serif" w:eastAsia="SimSun" w:hAnsi="PT Astra Serif"/>
          <w:sz w:val="26"/>
          <w:szCs w:val="26"/>
        </w:rPr>
        <w:t xml:space="preserve">По проекту постановления проведена антикоррупционная экспертиза в установленном федеральным законодательством и законодательством Республики Алтай порядке, по результатам экспертизы </w:t>
      </w:r>
      <w:proofErr w:type="spellStart"/>
      <w:r w:rsidRPr="006E74EA">
        <w:rPr>
          <w:rFonts w:ascii="PT Astra Serif" w:eastAsia="SimSun" w:hAnsi="PT Astra Serif"/>
          <w:sz w:val="26"/>
          <w:szCs w:val="26"/>
        </w:rPr>
        <w:t>коррупциогенных</w:t>
      </w:r>
      <w:proofErr w:type="spellEnd"/>
      <w:r w:rsidRPr="006E74EA">
        <w:rPr>
          <w:rFonts w:ascii="PT Astra Serif" w:eastAsia="SimSun" w:hAnsi="PT Astra Serif"/>
          <w:sz w:val="26"/>
          <w:szCs w:val="26"/>
        </w:rPr>
        <w:t xml:space="preserve"> факторов в проекте постановления не выявлено.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Принятие проекта постановления не потребует признания </w:t>
      </w:r>
      <w:proofErr w:type="gramStart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>утратившими</w:t>
      </w:r>
      <w:proofErr w:type="gramEnd"/>
      <w:r w:rsidRPr="006E74EA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силу, отмены, приостановления, изменения или принятия нормативных правовых актов Республики Алтай.</w:t>
      </w:r>
    </w:p>
    <w:p w:rsidR="006E74EA" w:rsidRPr="006E74EA" w:rsidRDefault="006E74EA" w:rsidP="006E74EA">
      <w:pPr>
        <w:autoSpaceDE w:val="0"/>
        <w:autoSpaceDN w:val="0"/>
        <w:adjustRightInd w:val="0"/>
        <w:spacing w:line="276" w:lineRule="auto"/>
        <w:ind w:right="-426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Министр юстиции</w:t>
      </w:r>
    </w:p>
    <w:p w:rsidR="006E74EA" w:rsidRPr="006E74EA" w:rsidRDefault="006E74EA" w:rsidP="006E74EA">
      <w:pPr>
        <w:autoSpaceDE w:val="0"/>
        <w:autoSpaceDN w:val="0"/>
        <w:adjustRightInd w:val="0"/>
        <w:ind w:right="-426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 xml:space="preserve">Республики Алтай                                                                                    Н.П. </w:t>
      </w:r>
      <w:proofErr w:type="spellStart"/>
      <w:r w:rsidRPr="006E74EA">
        <w:rPr>
          <w:rFonts w:ascii="PT Astra Serif" w:eastAsiaTheme="minorHAnsi" w:hAnsi="PT Astra Serif"/>
          <w:sz w:val="26"/>
          <w:szCs w:val="26"/>
          <w:lang w:eastAsia="en-US"/>
        </w:rPr>
        <w:t>Антарадонова</w:t>
      </w:r>
      <w:proofErr w:type="spellEnd"/>
    </w:p>
    <w:p w:rsidR="006E74EA" w:rsidRPr="006E74EA" w:rsidRDefault="006E74EA" w:rsidP="006E74EA">
      <w:pPr>
        <w:spacing w:after="200" w:line="276" w:lineRule="auto"/>
        <w:ind w:left="578" w:right="-426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F90AB0">
      <w:pPr>
        <w:jc w:val="center"/>
        <w:rPr>
          <w:rFonts w:ascii="PT Astra Serif" w:hAnsi="PT Astra Serif"/>
          <w:b/>
          <w:sz w:val="28"/>
          <w:szCs w:val="28"/>
        </w:rPr>
      </w:pPr>
    </w:p>
    <w:p w:rsidR="001049B9" w:rsidRDefault="001049B9" w:rsidP="008E4660">
      <w:pPr>
        <w:rPr>
          <w:rFonts w:ascii="PT Astra Serif" w:hAnsi="PT Astra Serif"/>
          <w:b/>
          <w:sz w:val="28"/>
          <w:szCs w:val="28"/>
        </w:rPr>
      </w:pPr>
    </w:p>
    <w:p w:rsidR="00BE0252" w:rsidRDefault="00BE0252" w:rsidP="00F90AB0">
      <w:pPr>
        <w:jc w:val="center"/>
        <w:rPr>
          <w:rFonts w:ascii="PT Astra Serif" w:hAnsi="PT Astra Serif"/>
          <w:b/>
          <w:sz w:val="26"/>
          <w:szCs w:val="26"/>
        </w:rPr>
      </w:pPr>
    </w:p>
    <w:p w:rsidR="00BE0252" w:rsidRDefault="00BE0252" w:rsidP="00F90AB0">
      <w:pPr>
        <w:jc w:val="center"/>
        <w:rPr>
          <w:rFonts w:ascii="PT Astra Serif" w:hAnsi="PT Astra Serif"/>
          <w:b/>
          <w:sz w:val="26"/>
          <w:szCs w:val="26"/>
        </w:rPr>
      </w:pPr>
    </w:p>
    <w:p w:rsidR="00F90AB0" w:rsidRPr="00593145" w:rsidRDefault="00F90AB0" w:rsidP="00F90AB0">
      <w:pPr>
        <w:jc w:val="center"/>
        <w:rPr>
          <w:rFonts w:ascii="PT Astra Serif" w:hAnsi="PT Astra Serif"/>
          <w:b/>
          <w:sz w:val="26"/>
          <w:szCs w:val="26"/>
        </w:rPr>
      </w:pPr>
      <w:bookmarkStart w:id="0" w:name="_GoBack"/>
      <w:bookmarkEnd w:id="0"/>
      <w:r w:rsidRPr="00593145">
        <w:rPr>
          <w:rFonts w:ascii="PT Astra Serif" w:hAnsi="PT Astra Serif"/>
          <w:b/>
          <w:sz w:val="26"/>
          <w:szCs w:val="26"/>
        </w:rPr>
        <w:lastRenderedPageBreak/>
        <w:t>ПЕРЕЧЕНЬ</w:t>
      </w:r>
    </w:p>
    <w:p w:rsidR="001049B9" w:rsidRPr="00593145" w:rsidRDefault="00F90AB0" w:rsidP="00593145">
      <w:pPr>
        <w:pStyle w:val="ConsPlusTitle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593145">
        <w:rPr>
          <w:rFonts w:ascii="PT Astra Serif" w:hAnsi="PT Astra Serif"/>
          <w:sz w:val="26"/>
          <w:szCs w:val="26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</w:t>
      </w:r>
      <w:proofErr w:type="gramStart"/>
      <w:r w:rsidRPr="00593145">
        <w:rPr>
          <w:rFonts w:ascii="PT Astra Serif" w:hAnsi="PT Astra Serif"/>
          <w:sz w:val="26"/>
          <w:szCs w:val="26"/>
        </w:rPr>
        <w:t>принятия проекта постановления Правительства Республики</w:t>
      </w:r>
      <w:proofErr w:type="gramEnd"/>
      <w:r w:rsidRPr="00593145">
        <w:rPr>
          <w:rFonts w:ascii="PT Astra Serif" w:hAnsi="PT Astra Serif"/>
          <w:sz w:val="26"/>
          <w:szCs w:val="26"/>
        </w:rPr>
        <w:t xml:space="preserve"> Алтай </w:t>
      </w:r>
      <w:r w:rsidR="001049B9" w:rsidRPr="00593145">
        <w:rPr>
          <w:rFonts w:ascii="PT Astra Serif" w:hAnsi="PT Astra Serif"/>
          <w:sz w:val="26"/>
          <w:szCs w:val="26"/>
        </w:rPr>
        <w:t>«</w:t>
      </w:r>
      <w:r w:rsidR="00593145" w:rsidRPr="00593145">
        <w:rPr>
          <w:rFonts w:ascii="PT Astra Serif" w:hAnsi="PT Astra Serif" w:cs="Times New Roman"/>
          <w:sz w:val="26"/>
          <w:szCs w:val="26"/>
        </w:rPr>
        <w:t xml:space="preserve">О внесении изменения в раздел II Положения о Министерстве юстиции Республики Алтай, утверждённого постановлением </w:t>
      </w:r>
      <w:r w:rsidR="00593145" w:rsidRPr="00593145">
        <w:rPr>
          <w:rFonts w:ascii="PT Astra Serif" w:hAnsi="PT Astra Serif" w:cs="Times New Roman"/>
          <w:sz w:val="26"/>
          <w:szCs w:val="26"/>
        </w:rPr>
        <w:t xml:space="preserve">Правительства Республики Алтай </w:t>
      </w:r>
      <w:r w:rsidR="00593145" w:rsidRPr="00593145">
        <w:rPr>
          <w:rFonts w:ascii="PT Astra Serif" w:hAnsi="PT Astra Serif" w:cs="Times New Roman"/>
          <w:sz w:val="26"/>
          <w:szCs w:val="26"/>
        </w:rPr>
        <w:t>от 1 ноября 2024 г. № 365</w:t>
      </w:r>
      <w:r w:rsidR="00593145" w:rsidRPr="00593145">
        <w:rPr>
          <w:rFonts w:ascii="PT Astra Serif" w:hAnsi="PT Astra Serif" w:cs="Times New Roman"/>
          <w:sz w:val="26"/>
          <w:szCs w:val="26"/>
        </w:rPr>
        <w:t>»</w:t>
      </w:r>
    </w:p>
    <w:p w:rsidR="00F90AB0" w:rsidRPr="00593145" w:rsidRDefault="00F90AB0" w:rsidP="001049B9">
      <w:pPr>
        <w:pStyle w:val="ConsPlusTitle"/>
        <w:rPr>
          <w:rFonts w:ascii="PT Astra Serif" w:hAnsi="PT Astra Serif" w:cs="Times New Roman"/>
          <w:sz w:val="26"/>
          <w:szCs w:val="26"/>
        </w:rPr>
      </w:pPr>
    </w:p>
    <w:p w:rsidR="00F90AB0" w:rsidRPr="00593145" w:rsidRDefault="00F90AB0" w:rsidP="00F90AB0">
      <w:pPr>
        <w:pStyle w:val="ConsPlusTitle"/>
        <w:ind w:firstLine="708"/>
        <w:jc w:val="both"/>
        <w:rPr>
          <w:rFonts w:ascii="PT Astra Serif" w:hAnsi="PT Astra Serif" w:cs="Times New Roman"/>
          <w:b w:val="0"/>
          <w:sz w:val="26"/>
          <w:szCs w:val="26"/>
        </w:rPr>
      </w:pPr>
      <w:r w:rsidRPr="00593145">
        <w:rPr>
          <w:rFonts w:ascii="PT Astra Serif" w:hAnsi="PT Astra Serif"/>
          <w:b w:val="0"/>
          <w:sz w:val="26"/>
          <w:szCs w:val="26"/>
        </w:rPr>
        <w:t>Принятие проекта постановления «</w:t>
      </w:r>
      <w:r w:rsidR="00593145" w:rsidRPr="00593145">
        <w:rPr>
          <w:rFonts w:ascii="PT Astra Serif" w:hAnsi="PT Astra Serif"/>
          <w:b w:val="0"/>
          <w:sz w:val="26"/>
          <w:szCs w:val="26"/>
        </w:rPr>
        <w:t>О внесении изменения в раздел II Положения о Министерстве юстиции Республики Алтай, утверждённого постановлением Правительства Республики Алтай от 1 ноября 2024 г. № 365</w:t>
      </w:r>
      <w:r w:rsidRPr="00593145">
        <w:rPr>
          <w:rFonts w:ascii="PT Astra Serif" w:hAnsi="PT Astra Serif" w:cs="Times New Roman"/>
          <w:b w:val="0"/>
          <w:sz w:val="26"/>
          <w:szCs w:val="26"/>
        </w:rPr>
        <w:t>»</w:t>
      </w:r>
      <w:r w:rsidR="00E2784A" w:rsidRPr="00593145">
        <w:rPr>
          <w:rFonts w:ascii="PT Astra Serif" w:hAnsi="PT Astra Serif" w:cs="Times New Roman"/>
          <w:b w:val="0"/>
          <w:sz w:val="26"/>
          <w:szCs w:val="26"/>
        </w:rPr>
        <w:t xml:space="preserve"> </w:t>
      </w:r>
      <w:r w:rsidRPr="00593145">
        <w:rPr>
          <w:rFonts w:ascii="PT Astra Serif" w:hAnsi="PT Astra Serif"/>
          <w:b w:val="0"/>
          <w:sz w:val="26"/>
          <w:szCs w:val="26"/>
        </w:rPr>
        <w:t>не потребует признания утратившими силу, приостановления и принятия новых нормативных правовых актов Республики Алтай.</w:t>
      </w:r>
    </w:p>
    <w:p w:rsidR="00F90AB0" w:rsidRPr="00593145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90AB0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90AB0" w:rsidRPr="00B746C3" w:rsidRDefault="00F90AB0" w:rsidP="00F90AB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355FB" w:rsidRPr="006F6515" w:rsidRDefault="00A355FB" w:rsidP="008703A1">
      <w:pPr>
        <w:rPr>
          <w:rFonts w:ascii="PT Astra Serif" w:hAnsi="PT Astra Serif"/>
          <w:color w:val="FF0000"/>
          <w:sz w:val="26"/>
          <w:szCs w:val="26"/>
        </w:rPr>
      </w:pPr>
    </w:p>
    <w:sectPr w:rsidR="00A355FB" w:rsidRPr="006F6515" w:rsidSect="003E2E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984" w:rsidRDefault="009A6984" w:rsidP="008703A1">
      <w:r>
        <w:separator/>
      </w:r>
    </w:p>
  </w:endnote>
  <w:endnote w:type="continuationSeparator" w:id="0">
    <w:p w:rsidR="009A6984" w:rsidRDefault="009A6984" w:rsidP="0087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984" w:rsidRDefault="009A6984" w:rsidP="008703A1">
      <w:r>
        <w:separator/>
      </w:r>
    </w:p>
  </w:footnote>
  <w:footnote w:type="continuationSeparator" w:id="0">
    <w:p w:rsidR="009A6984" w:rsidRDefault="009A6984" w:rsidP="0087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B0C43"/>
    <w:multiLevelType w:val="hybridMultilevel"/>
    <w:tmpl w:val="B5EA6BAE"/>
    <w:lvl w:ilvl="0" w:tplc="C2C8FDCA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B44672"/>
    <w:multiLevelType w:val="hybridMultilevel"/>
    <w:tmpl w:val="1C2AB84E"/>
    <w:lvl w:ilvl="0" w:tplc="AB5C7692">
      <w:start w:val="1"/>
      <w:numFmt w:val="decimal"/>
      <w:lvlText w:val="%1)"/>
      <w:lvlJc w:val="left"/>
      <w:pPr>
        <w:ind w:left="1068" w:hanging="360"/>
      </w:pPr>
      <w:rPr>
        <w:rFonts w:cs="Calibri"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B8325A0"/>
    <w:multiLevelType w:val="hybridMultilevel"/>
    <w:tmpl w:val="579A1A1A"/>
    <w:lvl w:ilvl="0" w:tplc="48D8E6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3F5678"/>
    <w:multiLevelType w:val="hybridMultilevel"/>
    <w:tmpl w:val="CEFC11C4"/>
    <w:lvl w:ilvl="0" w:tplc="6D68C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423417"/>
    <w:multiLevelType w:val="hybridMultilevel"/>
    <w:tmpl w:val="1E80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BE3708"/>
    <w:multiLevelType w:val="hybridMultilevel"/>
    <w:tmpl w:val="3AE6054E"/>
    <w:lvl w:ilvl="0" w:tplc="95BA922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B0246CD"/>
    <w:multiLevelType w:val="hybridMultilevel"/>
    <w:tmpl w:val="1902D5EA"/>
    <w:lvl w:ilvl="0" w:tplc="DF660B12">
      <w:start w:val="1"/>
      <w:numFmt w:val="decimal"/>
      <w:lvlText w:val="%1)"/>
      <w:lvlJc w:val="left"/>
      <w:pPr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589" w:hanging="360"/>
      </w:pPr>
    </w:lvl>
    <w:lvl w:ilvl="2" w:tplc="0419001B" w:tentative="1">
      <w:start w:val="1"/>
      <w:numFmt w:val="lowerRoman"/>
      <w:lvlText w:val="%3."/>
      <w:lvlJc w:val="right"/>
      <w:pPr>
        <w:ind w:left="-3869" w:hanging="180"/>
      </w:pPr>
    </w:lvl>
    <w:lvl w:ilvl="3" w:tplc="0419000F" w:tentative="1">
      <w:start w:val="1"/>
      <w:numFmt w:val="decimal"/>
      <w:lvlText w:val="%4."/>
      <w:lvlJc w:val="left"/>
      <w:pPr>
        <w:ind w:left="-3149" w:hanging="360"/>
      </w:pPr>
    </w:lvl>
    <w:lvl w:ilvl="4" w:tplc="04190019" w:tentative="1">
      <w:start w:val="1"/>
      <w:numFmt w:val="lowerLetter"/>
      <w:lvlText w:val="%5."/>
      <w:lvlJc w:val="left"/>
      <w:pPr>
        <w:ind w:left="-2429" w:hanging="360"/>
      </w:pPr>
    </w:lvl>
    <w:lvl w:ilvl="5" w:tplc="0419001B" w:tentative="1">
      <w:start w:val="1"/>
      <w:numFmt w:val="lowerRoman"/>
      <w:lvlText w:val="%6."/>
      <w:lvlJc w:val="right"/>
      <w:pPr>
        <w:ind w:left="-1709" w:hanging="180"/>
      </w:pPr>
    </w:lvl>
    <w:lvl w:ilvl="6" w:tplc="0419000F" w:tentative="1">
      <w:start w:val="1"/>
      <w:numFmt w:val="decimal"/>
      <w:lvlText w:val="%7."/>
      <w:lvlJc w:val="left"/>
      <w:pPr>
        <w:ind w:left="-989" w:hanging="360"/>
      </w:pPr>
    </w:lvl>
    <w:lvl w:ilvl="7" w:tplc="04190019" w:tentative="1">
      <w:start w:val="1"/>
      <w:numFmt w:val="lowerLetter"/>
      <w:lvlText w:val="%8."/>
      <w:lvlJc w:val="left"/>
      <w:pPr>
        <w:ind w:left="-269" w:hanging="360"/>
      </w:pPr>
    </w:lvl>
    <w:lvl w:ilvl="8" w:tplc="0419001B" w:tentative="1">
      <w:start w:val="1"/>
      <w:numFmt w:val="lowerRoman"/>
      <w:lvlText w:val="%9."/>
      <w:lvlJc w:val="right"/>
      <w:pPr>
        <w:ind w:left="451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5C"/>
    <w:rsid w:val="00002C57"/>
    <w:rsid w:val="00020677"/>
    <w:rsid w:val="000259AE"/>
    <w:rsid w:val="000875A0"/>
    <w:rsid w:val="000A5EAC"/>
    <w:rsid w:val="000E0C08"/>
    <w:rsid w:val="001049B9"/>
    <w:rsid w:val="001149D2"/>
    <w:rsid w:val="00117D26"/>
    <w:rsid w:val="00174630"/>
    <w:rsid w:val="00185EB6"/>
    <w:rsid w:val="001C33EE"/>
    <w:rsid w:val="001D2027"/>
    <w:rsid w:val="00200F4E"/>
    <w:rsid w:val="002126A7"/>
    <w:rsid w:val="00233D99"/>
    <w:rsid w:val="00260F65"/>
    <w:rsid w:val="00276936"/>
    <w:rsid w:val="00282ADB"/>
    <w:rsid w:val="002F6F15"/>
    <w:rsid w:val="003849DF"/>
    <w:rsid w:val="00386491"/>
    <w:rsid w:val="00386549"/>
    <w:rsid w:val="003959D5"/>
    <w:rsid w:val="003C6566"/>
    <w:rsid w:val="003E1A43"/>
    <w:rsid w:val="003E2E5C"/>
    <w:rsid w:val="003F51AC"/>
    <w:rsid w:val="003F70F1"/>
    <w:rsid w:val="004508B1"/>
    <w:rsid w:val="004C3FDB"/>
    <w:rsid w:val="004F7F4A"/>
    <w:rsid w:val="00511662"/>
    <w:rsid w:val="00593145"/>
    <w:rsid w:val="005C5CD3"/>
    <w:rsid w:val="005D17DF"/>
    <w:rsid w:val="006100FD"/>
    <w:rsid w:val="00696311"/>
    <w:rsid w:val="006A00F2"/>
    <w:rsid w:val="006A255F"/>
    <w:rsid w:val="006C3576"/>
    <w:rsid w:val="006E3B3E"/>
    <w:rsid w:val="006E74EA"/>
    <w:rsid w:val="006F6515"/>
    <w:rsid w:val="007331B5"/>
    <w:rsid w:val="00762B68"/>
    <w:rsid w:val="007A69CC"/>
    <w:rsid w:val="007B2FE9"/>
    <w:rsid w:val="007C2F29"/>
    <w:rsid w:val="008703A1"/>
    <w:rsid w:val="008E4660"/>
    <w:rsid w:val="008E6819"/>
    <w:rsid w:val="00903346"/>
    <w:rsid w:val="009134C0"/>
    <w:rsid w:val="00914312"/>
    <w:rsid w:val="00915A51"/>
    <w:rsid w:val="00921EBA"/>
    <w:rsid w:val="00945E07"/>
    <w:rsid w:val="00952A62"/>
    <w:rsid w:val="009A6984"/>
    <w:rsid w:val="00A00E7A"/>
    <w:rsid w:val="00A04469"/>
    <w:rsid w:val="00A355FB"/>
    <w:rsid w:val="00A94BC9"/>
    <w:rsid w:val="00AB41B8"/>
    <w:rsid w:val="00AB4E51"/>
    <w:rsid w:val="00AF3086"/>
    <w:rsid w:val="00B16D0A"/>
    <w:rsid w:val="00B246D3"/>
    <w:rsid w:val="00B30D9C"/>
    <w:rsid w:val="00B46E43"/>
    <w:rsid w:val="00B63884"/>
    <w:rsid w:val="00BE0252"/>
    <w:rsid w:val="00BE5794"/>
    <w:rsid w:val="00C06513"/>
    <w:rsid w:val="00C54FA2"/>
    <w:rsid w:val="00C914A7"/>
    <w:rsid w:val="00CB2C02"/>
    <w:rsid w:val="00CB52B5"/>
    <w:rsid w:val="00D10374"/>
    <w:rsid w:val="00E25ADF"/>
    <w:rsid w:val="00E2784A"/>
    <w:rsid w:val="00E3187F"/>
    <w:rsid w:val="00E36455"/>
    <w:rsid w:val="00E6456C"/>
    <w:rsid w:val="00EE712C"/>
    <w:rsid w:val="00F51AC2"/>
    <w:rsid w:val="00F76522"/>
    <w:rsid w:val="00F81ED4"/>
    <w:rsid w:val="00F90AB0"/>
    <w:rsid w:val="00F96A7B"/>
    <w:rsid w:val="00FE1786"/>
    <w:rsid w:val="00FF1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931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31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5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931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31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1226B-FC86-457F-A385-0C05593E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4462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Komitet</cp:lastModifiedBy>
  <cp:revision>2</cp:revision>
  <cp:lastPrinted>2026-02-25T10:31:00Z</cp:lastPrinted>
  <dcterms:created xsi:type="dcterms:W3CDTF">2026-02-25T10:34:00Z</dcterms:created>
  <dcterms:modified xsi:type="dcterms:W3CDTF">2026-02-25T10:34:00Z</dcterms:modified>
</cp:coreProperties>
</file>