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963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4252"/>
        <w:gridCol w:w="1134"/>
        <w:gridCol w:w="1101"/>
        <w:gridCol w:w="3152"/>
      </w:tblGrid>
      <w:tr w:rsidR="00686BA0" w:rsidRPr="00A50CA8" w:rsidTr="00B30A5C">
        <w:trPr>
          <w:trHeight w:hRule="exact" w:val="56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B30A5C" w:rsidP="00686BA0">
            <w:pPr>
              <w:ind w:left="-141" w:right="-7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hAnsi="PT Astra Serif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-8089</wp:posOffset>
                  </wp:positionH>
                  <wp:positionV relativeFrom="margin">
                    <wp:posOffset>5080</wp:posOffset>
                  </wp:positionV>
                  <wp:extent cx="607833" cy="612250"/>
                  <wp:effectExtent l="19050" t="0" r="1767" b="0"/>
                  <wp:wrapNone/>
                  <wp:docPr id="4" name="Рисунок 2" descr="http://www.bankgorodov.ru/public/photos/coa/3_bi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ankgorodov.ru/public/photos/coa/3_b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33" cy="61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741A41">
            <w:pPr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86BA0" w:rsidRPr="00A50CA8" w:rsidTr="00B93FAA">
        <w:trPr>
          <w:trHeight w:hRule="exact"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ind w:left="-141" w:right="-7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6BA0" w:rsidRPr="00A50CA8" w:rsidRDefault="00686BA0" w:rsidP="00686BA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A05BEF" w:rsidRPr="00A50CA8" w:rsidTr="00B93FAA">
        <w:trPr>
          <w:trHeight w:hRule="exact" w:val="1247"/>
        </w:trPr>
        <w:tc>
          <w:tcPr>
            <w:tcW w:w="425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50CA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МИНИСТЕРСТВО ЮСТИЦИИ </w:t>
            </w:r>
          </w:p>
          <w:p w:rsidR="00A05BEF" w:rsidRPr="00A50CA8" w:rsidRDefault="00A05BEF" w:rsidP="00A05BEF">
            <w:pPr>
              <w:tabs>
                <w:tab w:val="center" w:pos="2018"/>
                <w:tab w:val="right" w:pos="4036"/>
              </w:tabs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ab/>
            </w:r>
            <w:r w:rsidRPr="00A50CA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РЕСПУБЛИКИ АЛТАЙ</w:t>
            </w:r>
            <w:r w:rsidRPr="00A50CA8">
              <w:rPr>
                <w:rFonts w:ascii="PT Astra Serif" w:hAnsi="PT Astra Serif"/>
                <w:b/>
                <w:sz w:val="20"/>
                <w:szCs w:val="20"/>
              </w:rPr>
              <w:tab/>
            </w:r>
          </w:p>
          <w:p w:rsidR="00A05BEF" w:rsidRPr="00A50CA8" w:rsidRDefault="00A05BEF" w:rsidP="00A05BEF">
            <w:pPr>
              <w:ind w:left="-57" w:right="-57"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A50CA8">
              <w:rPr>
                <w:rFonts w:ascii="PT Astra Serif" w:eastAsia="Times New Roman" w:hAnsi="PT Astra Serif" w:cs="Times New Roman"/>
                <w:sz w:val="20"/>
                <w:szCs w:val="20"/>
              </w:rPr>
              <w:t>(МИНЮСТ РЕСПУБЛИКИ АЛТАЙ)</w:t>
            </w:r>
          </w:p>
        </w:tc>
        <w:tc>
          <w:tcPr>
            <w:tcW w:w="113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A50CA8" w:rsidRDefault="00A05BEF" w:rsidP="00A05BEF">
            <w:pPr>
              <w:tabs>
                <w:tab w:val="left" w:pos="0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>АЛТАЙ РЕСПУБЛИКАНЫҤ</w:t>
            </w:r>
          </w:p>
          <w:p w:rsidR="00A05BEF" w:rsidRPr="00A50CA8" w:rsidRDefault="00A05BEF" w:rsidP="00A05BEF">
            <w:pPr>
              <w:tabs>
                <w:tab w:val="left" w:pos="-141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50CA8">
              <w:rPr>
                <w:rFonts w:ascii="PT Astra Serif" w:hAnsi="PT Astra Serif"/>
                <w:b/>
                <w:sz w:val="20"/>
                <w:szCs w:val="20"/>
              </w:rPr>
              <w:t>ЮСТИЦИЯЗЫНЫҤ МИНИСТЕРСТВОЗЫ</w:t>
            </w:r>
          </w:p>
          <w:p w:rsidR="00A05BEF" w:rsidRPr="00A50CA8" w:rsidRDefault="00A05BEF" w:rsidP="00A05BE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50CA8">
              <w:rPr>
                <w:rFonts w:ascii="PT Astra Serif" w:hAnsi="PT Astra Serif"/>
                <w:sz w:val="20"/>
                <w:szCs w:val="20"/>
              </w:rPr>
              <w:t>(АЛТАЙ РЕСПУБЛИКАНЫҤ МИНЮСТЫ)</w:t>
            </w:r>
          </w:p>
        </w:tc>
      </w:tr>
      <w:tr w:rsidR="00A05BEF" w:rsidRPr="00A50CA8" w:rsidTr="00593125">
        <w:trPr>
          <w:cantSplit/>
          <w:trHeight w:val="519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50CA8">
              <w:rPr>
                <w:rFonts w:ascii="PT Astra Serif" w:hAnsi="PT Astra Serif"/>
                <w:b/>
                <w:sz w:val="28"/>
                <w:szCs w:val="28"/>
              </w:rPr>
              <w:t>ПРИКАЗ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50CA8">
              <w:rPr>
                <w:rFonts w:ascii="PT Astra Serif" w:hAnsi="PT Astra Serif"/>
                <w:b/>
                <w:caps/>
                <w:sz w:val="28"/>
                <w:szCs w:val="28"/>
                <w:lang w:val="en-US"/>
              </w:rPr>
              <w:t>j</w:t>
            </w:r>
            <w:r w:rsidRPr="00A50CA8">
              <w:rPr>
                <w:rFonts w:ascii="PT Astra Serif" w:hAnsi="PT Astra Serif"/>
                <w:b/>
                <w:caps/>
                <w:sz w:val="28"/>
                <w:szCs w:val="28"/>
              </w:rPr>
              <w:t>Акару</w:t>
            </w:r>
          </w:p>
        </w:tc>
      </w:tr>
      <w:tr w:rsidR="00A05BEF" w:rsidRPr="00A50CA8" w:rsidTr="00593125">
        <w:trPr>
          <w:cantSplit/>
          <w:trHeight w:val="591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05BEF" w:rsidRPr="00A50CA8" w:rsidTr="00B93FAA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50CA8">
              <w:rPr>
                <w:rFonts w:ascii="PT Astra Serif" w:hAnsi="PT Astra Serif"/>
                <w:sz w:val="28"/>
                <w:szCs w:val="28"/>
              </w:rPr>
              <w:t>г. Горно-Алтайск</w:t>
            </w:r>
          </w:p>
        </w:tc>
      </w:tr>
      <w:tr w:rsidR="00A05BEF" w:rsidRPr="00A50CA8" w:rsidTr="00593125">
        <w:trPr>
          <w:cantSplit/>
          <w:trHeight w:val="388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05BEF" w:rsidRPr="00A50CA8" w:rsidRDefault="00A05BEF" w:rsidP="00A05BEF">
            <w:pPr>
              <w:pStyle w:val="a7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A80E94" w:rsidRPr="00A50CA8" w:rsidRDefault="00D11BCE" w:rsidP="00D11BC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50CA8">
        <w:rPr>
          <w:rFonts w:ascii="PT Astra Serif" w:hAnsi="PT Astra Serif" w:cs="Times New Roman"/>
          <w:b/>
          <w:sz w:val="28"/>
          <w:szCs w:val="28"/>
        </w:rPr>
        <w:t>«Об утверждении нормативных затрат на обеспечение функций Министерства юстиции Республики Алтай и подведомственных ему казенных учреждений Республики Алтай и признании утратившим силу приказа Комитета по делам записи актов гражданского состояния и архивов Республики Алтай от 19 сентября 2016 г. № 73»</w:t>
      </w:r>
    </w:p>
    <w:p w:rsidR="00A05BEF" w:rsidRPr="00A50CA8" w:rsidRDefault="00A05BEF" w:rsidP="00A05BE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11BCE" w:rsidRPr="00A50CA8" w:rsidRDefault="00D11BCE" w:rsidP="00D11BC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A50CA8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hyperlink r:id="rId10" w:history="1">
        <w:r w:rsidRPr="00A50CA8">
          <w:rPr>
            <w:rStyle w:val="ae"/>
            <w:rFonts w:ascii="PT Astra Serif" w:hAnsi="PT Astra Serif" w:cs="Times New Roman"/>
            <w:color w:val="auto"/>
            <w:sz w:val="28"/>
            <w:szCs w:val="28"/>
          </w:rPr>
          <w:t>частью 5 статьи 19</w:t>
        </w:r>
      </w:hyperlink>
      <w:r w:rsidRPr="00A50CA8">
        <w:rPr>
          <w:rFonts w:ascii="PT Astra Serif" w:hAnsi="PT Astra Serif" w:cs="Times New Roman"/>
          <w:sz w:val="28"/>
          <w:szCs w:val="28"/>
        </w:rPr>
        <w:t xml:space="preserve"> Федерального закона от 5 апреля 2013 г. № 44-ФЗ «О контрактной системе в сфере закупок товаров, работ, услуг для обеспечения государственных и муниципальных нужд», </w:t>
      </w:r>
      <w:hyperlink r:id="rId11" w:history="1">
        <w:r w:rsidRPr="00A50CA8">
          <w:rPr>
            <w:rStyle w:val="ae"/>
            <w:rFonts w:ascii="PT Astra Serif" w:hAnsi="PT Astra Serif" w:cs="Times New Roman"/>
            <w:color w:val="auto"/>
            <w:sz w:val="28"/>
            <w:szCs w:val="28"/>
          </w:rPr>
          <w:t>Правилами</w:t>
        </w:r>
      </w:hyperlink>
      <w:r w:rsidRPr="00A50CA8">
        <w:rPr>
          <w:rFonts w:ascii="PT Astra Serif" w:hAnsi="PT Astra Serif" w:cs="Times New Roman"/>
          <w:sz w:val="28"/>
          <w:szCs w:val="28"/>
        </w:rPr>
        <w:t xml:space="preserve"> определения нормативных затрат на обеспечение функций государственных органов Республики Алтай (включая подведомственные казенные учреждения), Территориального фонда обязательного медицинского страхования Республики Алтай, утвержденными </w:t>
      </w:r>
      <w:hyperlink r:id="rId12" w:history="1">
        <w:r w:rsidRPr="00A50CA8">
          <w:rPr>
            <w:rStyle w:val="ae"/>
            <w:rFonts w:ascii="PT Astra Serif" w:hAnsi="PT Astra Serif" w:cs="Times New Roman"/>
            <w:color w:val="auto"/>
            <w:sz w:val="28"/>
            <w:szCs w:val="28"/>
          </w:rPr>
          <w:t>постановлением</w:t>
        </w:r>
      </w:hyperlink>
      <w:r w:rsidRPr="00A50CA8">
        <w:rPr>
          <w:rFonts w:ascii="PT Astra Serif" w:hAnsi="PT Astra Serif" w:cs="Times New Roman"/>
          <w:sz w:val="28"/>
          <w:szCs w:val="28"/>
        </w:rPr>
        <w:t xml:space="preserve"> Правительства Республи</w:t>
      </w:r>
      <w:r w:rsidR="00DD23D3">
        <w:rPr>
          <w:rFonts w:ascii="PT Astra Serif" w:hAnsi="PT Astra Serif" w:cs="Times New Roman"/>
          <w:sz w:val="28"/>
          <w:szCs w:val="28"/>
        </w:rPr>
        <w:t>ки Алтай от 11 августа</w:t>
      </w:r>
      <w:proofErr w:type="gramEnd"/>
      <w:r w:rsidR="00DD23D3">
        <w:rPr>
          <w:rFonts w:ascii="PT Astra Serif" w:hAnsi="PT Astra Serif" w:cs="Times New Roman"/>
          <w:sz w:val="28"/>
          <w:szCs w:val="28"/>
        </w:rPr>
        <w:t xml:space="preserve"> 2016 г. №</w:t>
      </w:r>
      <w:r w:rsidRPr="00A50CA8">
        <w:rPr>
          <w:rFonts w:ascii="PT Astra Serif" w:hAnsi="PT Astra Serif" w:cs="Times New Roman"/>
          <w:sz w:val="28"/>
          <w:szCs w:val="28"/>
        </w:rPr>
        <w:t> 234, приказываю:</w:t>
      </w:r>
    </w:p>
    <w:p w:rsidR="00D11BCE" w:rsidRPr="00A50CA8" w:rsidRDefault="00D11BCE" w:rsidP="00D11BC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bookmarkStart w:id="1" w:name="sub_1"/>
    </w:p>
    <w:p w:rsidR="00D11BCE" w:rsidRPr="00A50CA8" w:rsidRDefault="00D11BCE" w:rsidP="00D11BC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50CA8">
        <w:rPr>
          <w:rFonts w:ascii="PT Astra Serif" w:hAnsi="PT Astra Serif" w:cs="Times New Roman"/>
          <w:sz w:val="28"/>
          <w:szCs w:val="28"/>
        </w:rPr>
        <w:t xml:space="preserve">1. Утвердить прилагаемые </w:t>
      </w:r>
      <w:hyperlink w:anchor="sub_1000" w:history="1">
        <w:r w:rsidRPr="00A50CA8">
          <w:rPr>
            <w:rStyle w:val="ae"/>
            <w:rFonts w:ascii="PT Astra Serif" w:hAnsi="PT Astra Serif" w:cs="Times New Roman"/>
            <w:color w:val="auto"/>
            <w:sz w:val="28"/>
            <w:szCs w:val="28"/>
          </w:rPr>
          <w:t>нормативные затраты</w:t>
        </w:r>
      </w:hyperlink>
      <w:r w:rsidRPr="00A50CA8">
        <w:rPr>
          <w:rFonts w:ascii="PT Astra Serif" w:hAnsi="PT Astra Serif" w:cs="Times New Roman"/>
          <w:sz w:val="28"/>
          <w:szCs w:val="28"/>
        </w:rPr>
        <w:t xml:space="preserve"> на обеспечение функций Министерства юстиции Республики Алтай и подведомственных ему казенных учреждений Республики Алтай.</w:t>
      </w:r>
    </w:p>
    <w:p w:rsidR="00D11BCE" w:rsidRPr="00A50CA8" w:rsidRDefault="00DD23D3" w:rsidP="00D11BC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bookmarkStart w:id="2" w:name="sub_2"/>
      <w:bookmarkEnd w:id="1"/>
      <w:r>
        <w:rPr>
          <w:rFonts w:ascii="PT Astra Serif" w:hAnsi="PT Astra Serif" w:cs="Times New Roman"/>
          <w:sz w:val="28"/>
          <w:szCs w:val="28"/>
        </w:rPr>
        <w:t>2. </w:t>
      </w:r>
      <w:proofErr w:type="gramStart"/>
      <w:r w:rsidR="00D11BCE" w:rsidRPr="00A50CA8">
        <w:rPr>
          <w:rFonts w:ascii="PT Astra Serif" w:hAnsi="PT Astra Serif" w:cs="Times New Roman"/>
          <w:sz w:val="28"/>
          <w:szCs w:val="28"/>
        </w:rPr>
        <w:t>Разместить</w:t>
      </w:r>
      <w:proofErr w:type="gramEnd"/>
      <w:r w:rsidR="00D11BCE" w:rsidRPr="00A50CA8">
        <w:rPr>
          <w:rFonts w:ascii="PT Astra Serif" w:hAnsi="PT Astra Serif" w:cs="Times New Roman"/>
          <w:sz w:val="28"/>
          <w:szCs w:val="28"/>
        </w:rPr>
        <w:t xml:space="preserve"> настоящий Приказ в информационно-телекоммуникационной сети «Интернет» на </w:t>
      </w:r>
      <w:hyperlink r:id="rId13" w:history="1">
        <w:r w:rsidR="00D11BCE" w:rsidRPr="00A50CA8">
          <w:rPr>
            <w:rStyle w:val="ae"/>
            <w:rFonts w:ascii="PT Astra Serif" w:hAnsi="PT Astra Serif" w:cs="Times New Roman"/>
            <w:color w:val="auto"/>
            <w:sz w:val="28"/>
            <w:szCs w:val="28"/>
          </w:rPr>
          <w:t>официальном сайте</w:t>
        </w:r>
      </w:hyperlink>
      <w:r w:rsidR="00D11BCE" w:rsidRPr="00A50CA8">
        <w:rPr>
          <w:rFonts w:ascii="PT Astra Serif" w:hAnsi="PT Astra Serif" w:cs="Times New Roman"/>
          <w:sz w:val="28"/>
          <w:szCs w:val="28"/>
        </w:rPr>
        <w:t xml:space="preserve"> Единой информационной системы в сфере закупок.</w:t>
      </w:r>
    </w:p>
    <w:bookmarkEnd w:id="2"/>
    <w:p w:rsidR="00D11BCE" w:rsidRPr="00A50CA8" w:rsidRDefault="00D11BCE" w:rsidP="00D11BC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50CA8">
        <w:rPr>
          <w:rFonts w:ascii="PT Astra Serif" w:hAnsi="PT Astra Serif" w:cs="Times New Roman"/>
          <w:sz w:val="28"/>
          <w:szCs w:val="28"/>
        </w:rPr>
        <w:t xml:space="preserve">3. Признать утратившим силу </w:t>
      </w:r>
      <w:hyperlink r:id="rId14" w:history="1">
        <w:r w:rsidRPr="00A50CA8">
          <w:rPr>
            <w:rStyle w:val="ae"/>
            <w:rFonts w:ascii="PT Astra Serif" w:hAnsi="PT Astra Serif" w:cs="Times New Roman"/>
            <w:color w:val="auto"/>
            <w:sz w:val="28"/>
            <w:szCs w:val="28"/>
          </w:rPr>
          <w:t>приказ</w:t>
        </w:r>
      </w:hyperlink>
      <w:r w:rsidRPr="00A50CA8">
        <w:rPr>
          <w:rFonts w:ascii="PT Astra Serif" w:hAnsi="PT Astra Serif" w:cs="Times New Roman"/>
          <w:sz w:val="28"/>
          <w:szCs w:val="28"/>
        </w:rPr>
        <w:t xml:space="preserve"> Комитета по делам записи актов гражданского состояния и архивов Республики Алтай от 19 сентября 2016 г. № 73 «Об утверждении нормативных затрат подведомственного Комитету по делам ЗАГС и архивов Республики Алтай казенного учреждения».</w:t>
      </w:r>
      <w:bookmarkStart w:id="3" w:name="sub_4"/>
    </w:p>
    <w:p w:rsidR="005433BF" w:rsidRPr="00A50CA8" w:rsidRDefault="00D11BCE" w:rsidP="00D11BCE">
      <w:pPr>
        <w:spacing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50CA8">
        <w:rPr>
          <w:rFonts w:ascii="PT Astra Serif" w:hAnsi="PT Astra Serif" w:cs="Times New Roman"/>
          <w:sz w:val="28"/>
          <w:szCs w:val="28"/>
        </w:rPr>
        <w:t xml:space="preserve">4. </w:t>
      </w:r>
      <w:bookmarkEnd w:id="3"/>
      <w:r w:rsidR="00A50CA8" w:rsidRPr="00A50CA8">
        <w:rPr>
          <w:rFonts w:ascii="PT Astra Serif" w:hAnsi="PT Astra Serif" w:cs="Times New Roman"/>
          <w:sz w:val="28"/>
          <w:szCs w:val="28"/>
        </w:rPr>
        <w:t xml:space="preserve">Контроль исполнения настоящего приказа возложить на начальника Административно-финансового отдела А.О. </w:t>
      </w:r>
      <w:proofErr w:type="spellStart"/>
      <w:r w:rsidR="00A50CA8" w:rsidRPr="00A50CA8">
        <w:rPr>
          <w:rFonts w:ascii="PT Astra Serif" w:hAnsi="PT Astra Serif" w:cs="Times New Roman"/>
          <w:sz w:val="28"/>
          <w:szCs w:val="28"/>
        </w:rPr>
        <w:t>Гелерт</w:t>
      </w:r>
      <w:proofErr w:type="spellEnd"/>
      <w:r w:rsidR="00A50CA8" w:rsidRPr="00A50CA8">
        <w:rPr>
          <w:rFonts w:ascii="PT Astra Serif" w:hAnsi="PT Astra Serif" w:cs="Times New Roman"/>
          <w:sz w:val="28"/>
          <w:szCs w:val="28"/>
        </w:rPr>
        <w:t>.</w:t>
      </w:r>
    </w:p>
    <w:p w:rsidR="005433BF" w:rsidRPr="00A50CA8" w:rsidRDefault="005433BF" w:rsidP="00A80E9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A50CA8" w:rsidRPr="00A50CA8" w:rsidRDefault="00A50CA8" w:rsidP="00A80E9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444"/>
        <w:gridCol w:w="3296"/>
      </w:tblGrid>
      <w:tr w:rsidR="005433BF" w:rsidRPr="00A50CA8" w:rsidTr="00A05BEF"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A50CA8" w:rsidRDefault="00C62CD5" w:rsidP="00DD23D3">
            <w:pPr>
              <w:pStyle w:val="a9"/>
              <w:ind w:left="-108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Министр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A50CA8" w:rsidRDefault="005433BF" w:rsidP="00A80E94">
            <w:pPr>
              <w:pStyle w:val="a8"/>
              <w:jc w:val="right"/>
              <w:rPr>
                <w:rFonts w:ascii="PT Astra Serif" w:eastAsiaTheme="minorEastAsia" w:hAnsi="PT Astra Serif" w:cs="Times New Roman"/>
                <w:sz w:val="28"/>
                <w:szCs w:val="28"/>
              </w:rPr>
            </w:pPr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Н.П. </w:t>
            </w:r>
            <w:proofErr w:type="spellStart"/>
            <w:r w:rsidRPr="00A50CA8">
              <w:rPr>
                <w:rFonts w:ascii="PT Astra Serif" w:eastAsiaTheme="minorEastAsia" w:hAnsi="PT Astra Serif" w:cs="Times New Roman"/>
                <w:sz w:val="28"/>
                <w:szCs w:val="28"/>
              </w:rPr>
              <w:t>Антарадонова</w:t>
            </w:r>
            <w:proofErr w:type="spellEnd"/>
          </w:p>
          <w:p w:rsidR="005433BF" w:rsidRPr="00A50CA8" w:rsidRDefault="005433BF" w:rsidP="00A80E94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</w:tr>
    </w:tbl>
    <w:tbl>
      <w:tblPr>
        <w:tblpPr w:leftFromText="180" w:rightFromText="180" w:vertAnchor="text" w:horzAnchor="margin" w:tblpY="-198"/>
        <w:tblW w:w="0" w:type="auto"/>
        <w:tblLook w:val="04A0"/>
      </w:tblPr>
      <w:tblGrid>
        <w:gridCol w:w="4927"/>
        <w:gridCol w:w="4927"/>
      </w:tblGrid>
      <w:tr w:rsidR="008D5647" w:rsidRPr="00A50CA8" w:rsidTr="008D5647">
        <w:tc>
          <w:tcPr>
            <w:tcW w:w="4927" w:type="dxa"/>
          </w:tcPr>
          <w:p w:rsidR="008D5647" w:rsidRPr="00A50CA8" w:rsidRDefault="008D5647" w:rsidP="008D5647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27" w:type="dxa"/>
          </w:tcPr>
          <w:p w:rsidR="008D5647" w:rsidRPr="00A50CA8" w:rsidRDefault="008D5647" w:rsidP="00A50CA8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50CA8">
              <w:rPr>
                <w:rFonts w:ascii="PT Astra Serif" w:hAnsi="PT Astra Serif"/>
                <w:sz w:val="28"/>
                <w:szCs w:val="28"/>
              </w:rPr>
              <w:t>УТВЕРЖДЕН</w:t>
            </w:r>
          </w:p>
          <w:p w:rsidR="008D5647" w:rsidRPr="00A50CA8" w:rsidRDefault="008D5647" w:rsidP="008D564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50CA8">
              <w:rPr>
                <w:rFonts w:ascii="PT Astra Serif" w:hAnsi="PT Astra Serif"/>
                <w:sz w:val="28"/>
                <w:szCs w:val="28"/>
              </w:rPr>
              <w:t>Приказом Министерства юстиции Республики Алтай</w:t>
            </w:r>
          </w:p>
          <w:p w:rsidR="008D5647" w:rsidRPr="00A50CA8" w:rsidRDefault="008D5647" w:rsidP="008D564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97335" w:rsidRPr="00A50CA8" w:rsidRDefault="00D97335" w:rsidP="00A80E9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D5647" w:rsidRPr="00A50CA8" w:rsidRDefault="008D5647" w:rsidP="008D5647">
      <w:pPr>
        <w:pStyle w:val="1"/>
        <w:rPr>
          <w:rFonts w:ascii="PT Astra Serif" w:hAnsi="PT Astra Serif"/>
          <w:sz w:val="28"/>
          <w:szCs w:val="28"/>
        </w:rPr>
      </w:pPr>
      <w:r w:rsidRPr="00A50CA8">
        <w:rPr>
          <w:rFonts w:ascii="PT Astra Serif" w:hAnsi="PT Astra Serif"/>
          <w:sz w:val="28"/>
          <w:szCs w:val="28"/>
        </w:rPr>
        <w:t>Нормативные затраты</w:t>
      </w:r>
      <w:r w:rsidRPr="00A50CA8">
        <w:rPr>
          <w:rFonts w:ascii="PT Astra Serif" w:hAnsi="PT Astra Serif"/>
          <w:sz w:val="28"/>
          <w:szCs w:val="28"/>
        </w:rPr>
        <w:br/>
        <w:t>на обеспечение функций Министерства юстиции Республики Алтай и подведомственных ему казенных учреждений Республики Алтай</w:t>
      </w:r>
    </w:p>
    <w:p w:rsidR="008D5647" w:rsidRPr="00A50CA8" w:rsidRDefault="008D5647" w:rsidP="008D5647">
      <w:pPr>
        <w:pStyle w:val="1"/>
        <w:rPr>
          <w:rFonts w:ascii="PT Astra Serif" w:hAnsi="PT Astra Serif"/>
          <w:color w:val="auto"/>
        </w:rPr>
      </w:pPr>
      <w:bookmarkStart w:id="4" w:name="sub_1001"/>
    </w:p>
    <w:p w:rsidR="008D5647" w:rsidRPr="00A50CA8" w:rsidRDefault="008D5647" w:rsidP="008D5647">
      <w:pPr>
        <w:pStyle w:val="1"/>
        <w:rPr>
          <w:rFonts w:ascii="PT Astra Serif" w:hAnsi="PT Astra Serif"/>
          <w:color w:val="auto"/>
        </w:rPr>
      </w:pPr>
      <w:r w:rsidRPr="00A50CA8">
        <w:rPr>
          <w:rFonts w:ascii="PT Astra Serif" w:hAnsi="PT Astra Serif"/>
          <w:color w:val="auto"/>
        </w:rPr>
        <w:t>1. Нормативы количества абонентских номеров пользовательского (оконечного) оборудования, подключенного к сети подвижной связи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4891"/>
        <w:gridCol w:w="3898"/>
      </w:tblGrid>
      <w:tr w:rsidR="008D5647" w:rsidRPr="00A50CA8" w:rsidTr="007C565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p w:rsidR="008D5647" w:rsidRPr="00A50CA8" w:rsidRDefault="007C5654" w:rsidP="008D5647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№</w:t>
            </w:r>
            <w:r w:rsidR="008D5647" w:rsidRPr="00A50CA8">
              <w:rPr>
                <w:rFonts w:ascii="PT Astra Serif" w:hAnsi="PT Astra Serif" w:cs="Times New Roman"/>
              </w:rPr>
              <w:t> </w:t>
            </w:r>
            <w:proofErr w:type="spellStart"/>
            <w:proofErr w:type="gramStart"/>
            <w:r w:rsidR="008D5647" w:rsidRPr="00A50CA8">
              <w:rPr>
                <w:rFonts w:ascii="PT Astra Serif" w:hAnsi="PT Astra Serif" w:cs="Times New Roman"/>
              </w:rPr>
              <w:t>п</w:t>
            </w:r>
            <w:proofErr w:type="spellEnd"/>
            <w:proofErr w:type="gramEnd"/>
            <w:r w:rsidR="008D5647" w:rsidRPr="00A50CA8">
              <w:rPr>
                <w:rFonts w:ascii="PT Astra Serif" w:hAnsi="PT Astra Serif" w:cs="Times New Roman"/>
              </w:rPr>
              <w:t>/</w:t>
            </w:r>
            <w:proofErr w:type="spellStart"/>
            <w:r w:rsidR="008D5647" w:rsidRPr="00A50CA8">
              <w:rPr>
                <w:rFonts w:ascii="PT Astra Serif" w:hAnsi="PT Astra Serif" w:cs="Times New Roman"/>
              </w:rPr>
              <w:t>п</w:t>
            </w:r>
            <w:proofErr w:type="spellEnd"/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D5647" w:rsidRPr="00A50CA8" w:rsidRDefault="008D5647" w:rsidP="008D5647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Наименование должности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D5647" w:rsidRPr="00A50CA8" w:rsidRDefault="008D5647" w:rsidP="008D5647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Количества абонентских номеров пользовательского (оконечного) оборудования, подключенного к сети подвижной связи, на одного работника</w:t>
            </w:r>
          </w:p>
        </w:tc>
      </w:tr>
      <w:tr w:rsidR="008D5647" w:rsidRPr="00A50CA8" w:rsidTr="007C565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47" w:rsidRPr="00A50CA8" w:rsidRDefault="008D5647" w:rsidP="008D5647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D5647" w:rsidRPr="00A50CA8" w:rsidRDefault="008D5647" w:rsidP="008D5647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D5647" w:rsidRPr="00A50CA8" w:rsidRDefault="008D5647" w:rsidP="008D5647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</w:tr>
      <w:tr w:rsidR="008D5647" w:rsidRPr="00A50CA8" w:rsidTr="007C565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47" w:rsidRPr="00A50CA8" w:rsidRDefault="00DD23D3" w:rsidP="008D5647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5647" w:rsidRPr="00A50CA8" w:rsidRDefault="008D5647" w:rsidP="00DD23D3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 xml:space="preserve">Работники </w:t>
            </w:r>
            <w:r w:rsidR="00DD23D3">
              <w:rPr>
                <w:rFonts w:ascii="PT Astra Serif" w:hAnsi="PT Astra Serif" w:cs="Times New Roman"/>
              </w:rPr>
              <w:t>подведомственных казенных учреждений Республики Алтай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647" w:rsidRPr="00A50CA8" w:rsidRDefault="008D5647" w:rsidP="008D5647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</w:t>
            </w:r>
          </w:p>
        </w:tc>
      </w:tr>
    </w:tbl>
    <w:p w:rsidR="007C5654" w:rsidRPr="00A50CA8" w:rsidRDefault="007C5654" w:rsidP="007C5654">
      <w:pPr>
        <w:pStyle w:val="1"/>
        <w:rPr>
          <w:rFonts w:ascii="PT Astra Serif" w:hAnsi="PT Astra Serif"/>
          <w:sz w:val="28"/>
          <w:szCs w:val="28"/>
        </w:rPr>
      </w:pPr>
      <w:bookmarkStart w:id="5" w:name="sub_1002"/>
    </w:p>
    <w:p w:rsidR="007C5654" w:rsidRPr="00A50CA8" w:rsidRDefault="007C5654" w:rsidP="007C5654">
      <w:pPr>
        <w:pStyle w:val="1"/>
        <w:rPr>
          <w:rFonts w:ascii="PT Astra Serif" w:hAnsi="PT Astra Serif"/>
        </w:rPr>
      </w:pPr>
      <w:r w:rsidRPr="00A50CA8">
        <w:rPr>
          <w:rFonts w:ascii="PT Astra Serif" w:hAnsi="PT Astra Serif"/>
        </w:rPr>
        <w:t>2. Нормативы цены услуг подвижной связи, количества SIM-карт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2"/>
        <w:gridCol w:w="4200"/>
        <w:gridCol w:w="2100"/>
        <w:gridCol w:w="2358"/>
      </w:tblGrid>
      <w:tr w:rsidR="007C5654" w:rsidRPr="00A50CA8" w:rsidTr="007C5654">
        <w:tblPrEx>
          <w:tblCellMar>
            <w:top w:w="0" w:type="dxa"/>
            <w:bottom w:w="0" w:type="dxa"/>
          </w:tblCellMar>
        </w:tblPrEx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:rsidR="007C5654" w:rsidRPr="00A50CA8" w:rsidRDefault="00A50CA8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№</w:t>
            </w:r>
            <w:r w:rsidR="007C5654" w:rsidRPr="00A50CA8">
              <w:rPr>
                <w:rFonts w:ascii="PT Astra Serif" w:hAnsi="PT Astra Serif" w:cs="Times New Roman"/>
              </w:rPr>
              <w:t> </w:t>
            </w:r>
            <w:proofErr w:type="spellStart"/>
            <w:proofErr w:type="gramStart"/>
            <w:r w:rsidR="007C5654" w:rsidRPr="00A50CA8">
              <w:rPr>
                <w:rFonts w:ascii="PT Astra Serif" w:hAnsi="PT Astra Serif" w:cs="Times New Roman"/>
              </w:rPr>
              <w:t>п</w:t>
            </w:r>
            <w:proofErr w:type="spellEnd"/>
            <w:proofErr w:type="gramEnd"/>
            <w:r w:rsidR="007C5654" w:rsidRPr="00A50CA8">
              <w:rPr>
                <w:rFonts w:ascii="PT Astra Serif" w:hAnsi="PT Astra Serif" w:cs="Times New Roman"/>
              </w:rPr>
              <w:t>/</w:t>
            </w:r>
            <w:proofErr w:type="spellStart"/>
            <w:r w:rsidR="007C5654" w:rsidRPr="00A50CA8">
              <w:rPr>
                <w:rFonts w:ascii="PT Astra Serif" w:hAnsi="PT Astra Serif" w:cs="Times New Roman"/>
              </w:rPr>
              <w:t>п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Наименование должности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Ежемесячная цена услуги пользования одним локальным номером, руб.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Количество SIM-карт на одного работника</w:t>
            </w:r>
          </w:p>
        </w:tc>
      </w:tr>
      <w:tr w:rsidR="007C5654" w:rsidRPr="00A50CA8" w:rsidTr="007C5654">
        <w:tblPrEx>
          <w:tblCellMar>
            <w:top w:w="0" w:type="dxa"/>
            <w:bottom w:w="0" w:type="dxa"/>
          </w:tblCellMar>
        </w:tblPrEx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</w:tr>
      <w:tr w:rsidR="007C5654" w:rsidRPr="00A50CA8" w:rsidTr="007C5654">
        <w:tblPrEx>
          <w:tblCellMar>
            <w:top w:w="0" w:type="dxa"/>
            <w:bottom w:w="0" w:type="dxa"/>
          </w:tblCellMar>
        </w:tblPrEx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54" w:rsidRPr="00A50CA8" w:rsidRDefault="00DD23D3" w:rsidP="00DD23D3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C5654" w:rsidRPr="00A50CA8" w:rsidRDefault="00DD23D3" w:rsidP="007C5654">
            <w:pPr>
              <w:pStyle w:val="a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Системный администратор - работник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C5654" w:rsidRPr="00A50CA8" w:rsidRDefault="00DD23D3" w:rsidP="007C5654">
            <w:pPr>
              <w:pStyle w:val="a8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800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C5654" w:rsidRPr="00A50CA8" w:rsidRDefault="00DD23D3" w:rsidP="007C5654">
            <w:pPr>
              <w:pStyle w:val="a8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</w:t>
            </w:r>
          </w:p>
        </w:tc>
      </w:tr>
      <w:tr w:rsidR="007C5654" w:rsidRPr="00A50CA8" w:rsidTr="007C5654">
        <w:tblPrEx>
          <w:tblCellMar>
            <w:top w:w="0" w:type="dxa"/>
            <w:bottom w:w="0" w:type="dxa"/>
          </w:tblCellMar>
        </w:tblPrEx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54" w:rsidRPr="00A50CA8" w:rsidRDefault="00DD23D3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654" w:rsidRPr="00A50CA8" w:rsidRDefault="007C5654" w:rsidP="007C5654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Работники подведомственных казенных учреждений Республики Алтай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654" w:rsidRPr="00A50CA8" w:rsidRDefault="007C5654" w:rsidP="007C5654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800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654" w:rsidRPr="00A50CA8" w:rsidRDefault="007C5654" w:rsidP="007C5654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</w:t>
            </w:r>
          </w:p>
        </w:tc>
      </w:tr>
    </w:tbl>
    <w:p w:rsidR="008D5647" w:rsidRPr="00A50CA8" w:rsidRDefault="00DD23D3" w:rsidP="007C5654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3</w:t>
      </w:r>
      <w:r w:rsidR="007C5654" w:rsidRPr="00A50CA8">
        <w:rPr>
          <w:rFonts w:ascii="PT Astra Serif" w:hAnsi="PT Astra Serif" w:cs="Times New Roman"/>
          <w:b/>
          <w:sz w:val="24"/>
          <w:szCs w:val="24"/>
        </w:rPr>
        <w:t xml:space="preserve">. Нормативы цены и количества многофункциональных устройств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200"/>
        <w:gridCol w:w="2100"/>
        <w:gridCol w:w="2358"/>
      </w:tblGrid>
      <w:tr w:rsidR="007C5654" w:rsidRPr="00A50CA8" w:rsidTr="007C5654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№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</w:rPr>
              <w:t>/</w:t>
            </w:r>
            <w:proofErr w:type="spell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Наименование оргтехники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Количество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Цена за единицу, руб.</w:t>
            </w:r>
          </w:p>
        </w:tc>
      </w:tr>
      <w:tr w:rsidR="007C5654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5654" w:rsidRPr="00A50CA8" w:rsidRDefault="007C5654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</w:tr>
      <w:tr w:rsidR="007C5654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54" w:rsidRPr="00A50CA8" w:rsidRDefault="00FC5C4B" w:rsidP="007C5654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654" w:rsidRPr="00A50CA8" w:rsidRDefault="007C5654" w:rsidP="007C5654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Многофункциональное устройство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5654" w:rsidRPr="00A50CA8" w:rsidRDefault="00FC5C4B" w:rsidP="007C5654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</w:t>
            </w:r>
            <w:r w:rsidR="007C5654" w:rsidRPr="00A50CA8">
              <w:rPr>
                <w:rFonts w:ascii="PT Astra Serif" w:hAnsi="PT Astra Serif" w:cs="Times New Roman"/>
              </w:rPr>
              <w:t xml:space="preserve"> единиц на отдел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654" w:rsidRPr="00A50CA8" w:rsidRDefault="007C5654" w:rsidP="007C5654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70 000</w:t>
            </w:r>
          </w:p>
        </w:tc>
      </w:tr>
    </w:tbl>
    <w:p w:rsidR="00FC5C4B" w:rsidRPr="00A50CA8" w:rsidRDefault="00FC5C4B" w:rsidP="007C5654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7C5654" w:rsidRPr="00A50CA8" w:rsidRDefault="00DD23D3" w:rsidP="007C5654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4</w:t>
      </w:r>
      <w:r w:rsidR="00FC5C4B" w:rsidRPr="00A50CA8">
        <w:rPr>
          <w:rFonts w:ascii="PT Astra Serif" w:hAnsi="PT Astra Serif" w:cs="Times New Roman"/>
          <w:b/>
          <w:sz w:val="24"/>
          <w:szCs w:val="24"/>
        </w:rPr>
        <w:t>. Нормативы количества и цены носителей информации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200"/>
        <w:gridCol w:w="2100"/>
        <w:gridCol w:w="2358"/>
      </w:tblGrid>
      <w:tr w:rsidR="00FC5C4B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№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</w:rPr>
              <w:t>/</w:t>
            </w:r>
            <w:proofErr w:type="spell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Наименование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Количество единиц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Цена за одну единицу, руб.</w:t>
            </w:r>
          </w:p>
        </w:tc>
      </w:tr>
      <w:tr w:rsidR="00FC5C4B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</w:tr>
      <w:tr w:rsidR="00FC5C4B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B" w:rsidRPr="00A50CA8" w:rsidRDefault="00DD23D3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Оптический носитель (компакт-диск CD/DVD)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 штук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250</w:t>
            </w:r>
          </w:p>
        </w:tc>
      </w:tr>
      <w:tr w:rsidR="00FC5C4B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Флэш-карта</w:t>
            </w:r>
            <w:proofErr w:type="spellEnd"/>
            <w:r w:rsidRPr="00A50CA8">
              <w:rPr>
                <w:rFonts w:ascii="PT Astra Serif" w:hAnsi="PT Astra Serif" w:cs="Times New Roman"/>
              </w:rPr>
              <w:t xml:space="preserve">, USB2.0-3.0 </w:t>
            </w:r>
            <w:proofErr w:type="spellStart"/>
            <w:r w:rsidRPr="00A50CA8">
              <w:rPr>
                <w:rFonts w:ascii="PT Astra Serif" w:hAnsi="PT Astra Serif" w:cs="Times New Roman"/>
              </w:rPr>
              <w:t>флэш-накопитель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 xml:space="preserve">Не более 2 единицы в </w:t>
            </w:r>
            <w:r w:rsidRPr="00A50CA8">
              <w:rPr>
                <w:rFonts w:ascii="PT Astra Serif" w:hAnsi="PT Astra Serif" w:cs="Times New Roman"/>
              </w:rPr>
              <w:lastRenderedPageBreak/>
              <w:t>расчете на 1 работника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lastRenderedPageBreak/>
              <w:t>Не более 1300</w:t>
            </w:r>
          </w:p>
        </w:tc>
      </w:tr>
    </w:tbl>
    <w:p w:rsidR="00FC5C4B" w:rsidRPr="00A50CA8" w:rsidRDefault="00FC5C4B" w:rsidP="00FC5C4B">
      <w:pPr>
        <w:spacing w:line="240" w:lineRule="auto"/>
        <w:jc w:val="both"/>
        <w:rPr>
          <w:rFonts w:ascii="PT Astra Serif" w:hAnsi="PT Astra Serif" w:cs="Times New Roman"/>
        </w:rPr>
      </w:pPr>
      <w:r w:rsidRPr="00A50CA8">
        <w:rPr>
          <w:rStyle w:val="af"/>
          <w:rFonts w:ascii="PT Astra Serif" w:hAnsi="PT Astra Serif" w:cs="Times New Roman"/>
        </w:rPr>
        <w:lastRenderedPageBreak/>
        <w:t>Примечание:</w:t>
      </w:r>
      <w:r w:rsidRPr="00A50CA8">
        <w:rPr>
          <w:rFonts w:ascii="PT Astra Serif" w:hAnsi="PT Astra Serif" w:cs="Times New Roman"/>
        </w:rPr>
        <w:t xml:space="preserve"> 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юстиции Республики Алтай (далее - Министерство) и подведомственных казенных учреждений Республики Алтай (далее - </w:t>
      </w:r>
      <w:proofErr w:type="gramStart"/>
      <w:r w:rsidRPr="00A50CA8">
        <w:rPr>
          <w:rFonts w:ascii="PT Astra Serif" w:hAnsi="PT Astra Serif" w:cs="Times New Roman"/>
        </w:rPr>
        <w:t>КУ РА</w:t>
      </w:r>
      <w:proofErr w:type="gramEnd"/>
      <w:r w:rsidRPr="00A50CA8">
        <w:rPr>
          <w:rFonts w:ascii="PT Astra Serif" w:hAnsi="PT Astra Serif" w:cs="Times New Roman"/>
        </w:rPr>
        <w:t>).</w:t>
      </w:r>
    </w:p>
    <w:p w:rsidR="00FC5C4B" w:rsidRPr="00A50CA8" w:rsidRDefault="00DD23D3" w:rsidP="00FC5C4B">
      <w:pPr>
        <w:spacing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5</w:t>
      </w:r>
      <w:r w:rsidR="00FC5C4B" w:rsidRPr="00A50CA8">
        <w:rPr>
          <w:rFonts w:ascii="PT Astra Serif" w:hAnsi="PT Astra Serif" w:cs="Times New Roman"/>
          <w:b/>
          <w:sz w:val="24"/>
          <w:szCs w:val="24"/>
        </w:rPr>
        <w:t>. Нормативы количества и цены расходных материалов для различных типов принтеров, многофункциональных устройств, копировальных аппаратов (оргтехники)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200"/>
        <w:gridCol w:w="2100"/>
        <w:gridCol w:w="2499"/>
      </w:tblGrid>
      <w:tr w:rsidR="00FC5C4B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№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</w:rPr>
              <w:t>/</w:t>
            </w:r>
            <w:proofErr w:type="spell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Наименование расходных материалов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Количество единиц на год, не более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Цена за одну единицу, руб.</w:t>
            </w:r>
          </w:p>
        </w:tc>
      </w:tr>
      <w:tr w:rsidR="00FC5C4B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</w:tr>
      <w:tr w:rsidR="00FC5C4B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Картридж для принтера лазерного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6 для 1 единицы техники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5000,00</w:t>
            </w:r>
          </w:p>
        </w:tc>
      </w:tr>
      <w:tr w:rsidR="00FC5C4B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Картридж для многофункционального устройства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4 для 1 единицы техники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5000,00</w:t>
            </w:r>
          </w:p>
        </w:tc>
      </w:tr>
      <w:tr w:rsidR="00FC5C4B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Чернила для копировального аппарата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5C4B" w:rsidRPr="00A50CA8" w:rsidRDefault="00FC5C4B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4 для 1 единицы техники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3000,00</w:t>
            </w:r>
          </w:p>
        </w:tc>
      </w:tr>
      <w:tr w:rsidR="00FC5C4B" w:rsidRPr="00A50CA8" w:rsidTr="00FC5C4B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B" w:rsidRPr="00A50CA8" w:rsidRDefault="00FC5C4B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5C4B" w:rsidRPr="00A50CA8" w:rsidRDefault="00FC5C4B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 xml:space="preserve">Тонер для струйного </w:t>
            </w:r>
            <w:r w:rsidR="00797F4E" w:rsidRPr="00A50CA8">
              <w:rPr>
                <w:rFonts w:ascii="PT Astra Serif" w:hAnsi="PT Astra Serif" w:cs="Times New Roman"/>
              </w:rPr>
              <w:t>принтера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5C4B" w:rsidRPr="00A50CA8" w:rsidRDefault="00797F4E" w:rsidP="00FC5C4B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4 для 1 единицы техники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C4B" w:rsidRPr="00A50CA8" w:rsidRDefault="00797F4E" w:rsidP="00FC5C4B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3000,00</w:t>
            </w:r>
          </w:p>
        </w:tc>
      </w:tr>
    </w:tbl>
    <w:p w:rsidR="00FC5C4B" w:rsidRPr="00A50CA8" w:rsidRDefault="00797F4E" w:rsidP="00797F4E">
      <w:pPr>
        <w:spacing w:after="0" w:line="240" w:lineRule="auto"/>
        <w:ind w:right="282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50CA8">
        <w:rPr>
          <w:rStyle w:val="af"/>
          <w:rFonts w:ascii="PT Astra Serif" w:hAnsi="PT Astra Serif" w:cs="Times New Roman"/>
          <w:sz w:val="24"/>
          <w:szCs w:val="24"/>
        </w:rPr>
        <w:t>Примечание:</w:t>
      </w:r>
      <w:r w:rsidRPr="00A50CA8">
        <w:rPr>
          <w:rFonts w:ascii="PT Astra Serif" w:hAnsi="PT Astra Serif" w:cs="Times New Roman"/>
          <w:sz w:val="24"/>
          <w:szCs w:val="24"/>
        </w:rPr>
        <w:t xml:space="preserve"> количество расходных материалов может отличаться от приведенного в зависимости от решаемых задач, допускается закупка для создания резерва с целью обеспечения непрерывности работы сотрудников в пределах, утвержденных на эти цели лимитов бюджетных обязательств.</w:t>
      </w:r>
      <w:proofErr w:type="gramEnd"/>
    </w:p>
    <w:p w:rsidR="00797F4E" w:rsidRPr="00A50CA8" w:rsidRDefault="00797F4E" w:rsidP="00797F4E">
      <w:pPr>
        <w:spacing w:after="0" w:line="240" w:lineRule="auto"/>
        <w:ind w:right="282"/>
        <w:jc w:val="both"/>
        <w:rPr>
          <w:rFonts w:ascii="PT Astra Serif" w:hAnsi="PT Astra Serif" w:cs="Times New Roman"/>
          <w:sz w:val="24"/>
          <w:szCs w:val="24"/>
        </w:rPr>
      </w:pPr>
    </w:p>
    <w:p w:rsidR="00797F4E" w:rsidRPr="00A50CA8" w:rsidRDefault="00DD23D3" w:rsidP="00797F4E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6</w:t>
      </w:r>
      <w:r w:rsidR="00797F4E" w:rsidRPr="00A50CA8">
        <w:rPr>
          <w:rFonts w:ascii="PT Astra Serif" w:hAnsi="PT Astra Serif" w:cs="Times New Roman"/>
          <w:b/>
          <w:sz w:val="24"/>
          <w:szCs w:val="24"/>
        </w:rPr>
        <w:t>. Нормативы затрат на приобретение мониторов, системных блоков и других запасных частей для вычислительной техники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200"/>
        <w:gridCol w:w="2100"/>
        <w:gridCol w:w="2499"/>
      </w:tblGrid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№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</w:rPr>
              <w:t>/</w:t>
            </w:r>
            <w:proofErr w:type="spell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Наименование оборудования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Количество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Стоимость, руб.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87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Лица, замещающие государственные должности Республики Алтай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Монитор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35000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Системный блок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60000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Другие запасные части для вычислительной техники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20000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87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Высшая группа должностей категории «руководители»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Монитор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20000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Системный блок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50000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Другие запасные части для вычислительной техники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20000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87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 xml:space="preserve">Государственные гражданские служащие и работники </w:t>
            </w:r>
            <w:proofErr w:type="gramStart"/>
            <w:r w:rsidRPr="00A50CA8">
              <w:rPr>
                <w:rFonts w:ascii="PT Astra Serif" w:hAnsi="PT Astra Serif" w:cs="Times New Roman"/>
              </w:rPr>
              <w:t>КУ РА</w:t>
            </w:r>
            <w:proofErr w:type="gramEnd"/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Монитор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15000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Системный блок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40000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Другие запасные части для вычислительной техники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15000</w:t>
            </w:r>
          </w:p>
        </w:tc>
      </w:tr>
    </w:tbl>
    <w:p w:rsidR="00797F4E" w:rsidRPr="00A50CA8" w:rsidRDefault="00797F4E" w:rsidP="00797F4E">
      <w:pPr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A50CA8">
        <w:rPr>
          <w:rStyle w:val="af"/>
          <w:rFonts w:ascii="PT Astra Serif" w:hAnsi="PT Astra Serif" w:cs="Times New Roman"/>
          <w:sz w:val="24"/>
          <w:szCs w:val="24"/>
        </w:rPr>
        <w:t>Примечание:</w:t>
      </w:r>
      <w:r w:rsidRPr="00A50CA8">
        <w:rPr>
          <w:rFonts w:ascii="PT Astra Serif" w:hAnsi="PT Astra Serif" w:cs="Times New Roman"/>
          <w:sz w:val="24"/>
          <w:szCs w:val="24"/>
        </w:rPr>
        <w:t xml:space="preserve"> Периодичность приобретения средств определяется сроком полезного использования. Количество мониторов, системных блоков и других запасных частей в связи со служебной необходимостью может быть изменено в пределах, утвержденных на эти цели лимитов бюджетных обязательств.</w:t>
      </w:r>
    </w:p>
    <w:p w:rsidR="00797F4E" w:rsidRPr="00A50CA8" w:rsidRDefault="00DD23D3" w:rsidP="00797F4E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7</w:t>
      </w:r>
      <w:r w:rsidR="00797F4E" w:rsidRPr="00A50CA8">
        <w:rPr>
          <w:rFonts w:ascii="PT Astra Serif" w:hAnsi="PT Astra Serif" w:cs="Times New Roman"/>
          <w:b/>
          <w:sz w:val="24"/>
          <w:szCs w:val="24"/>
        </w:rPr>
        <w:t>. Перечень периодических печатных изданий и справочной литературы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8799"/>
      </w:tblGrid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lastRenderedPageBreak/>
              <w:t>№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</w:rPr>
              <w:t>/</w:t>
            </w:r>
            <w:proofErr w:type="spell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Периодические печатные издания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Журнал «Бюджет»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Журнал «Бюджетный учет»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Журнал «Социальная защита в России»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Журнал «</w:t>
            </w:r>
            <w:proofErr w:type="spellStart"/>
            <w:r w:rsidRPr="00A50CA8">
              <w:rPr>
                <w:rFonts w:ascii="PT Astra Serif" w:hAnsi="PT Astra Serif" w:cs="Times New Roman"/>
              </w:rPr>
              <w:t>Госзакупки</w:t>
            </w:r>
            <w:proofErr w:type="gramStart"/>
            <w:r w:rsidRPr="00A50CA8">
              <w:rPr>
                <w:rFonts w:ascii="PT Astra Serif" w:hAnsi="PT Astra Serif" w:cs="Times New Roman"/>
              </w:rPr>
              <w:t>.р</w:t>
            </w:r>
            <w:proofErr w:type="gramEnd"/>
            <w:r w:rsidRPr="00A50CA8">
              <w:rPr>
                <w:rFonts w:ascii="PT Astra Serif" w:hAnsi="PT Astra Serif" w:cs="Times New Roman"/>
              </w:rPr>
              <w:t>у</w:t>
            </w:r>
            <w:proofErr w:type="spellEnd"/>
            <w:r w:rsidRPr="00A50CA8">
              <w:rPr>
                <w:rFonts w:ascii="PT Astra Serif" w:hAnsi="PT Astra Serif" w:cs="Times New Roman"/>
              </w:rPr>
              <w:t>»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Газета «Ведомости»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Газета «Российская газета»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F4E" w:rsidRPr="00A50CA8" w:rsidRDefault="00A50CA8" w:rsidP="00797F4E">
            <w:pPr>
              <w:pStyle w:val="a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Газета «Звезда Алтая»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Газета «</w:t>
            </w:r>
            <w:proofErr w:type="spellStart"/>
            <w:r w:rsidRPr="00A50CA8">
              <w:rPr>
                <w:rFonts w:ascii="PT Astra Serif" w:hAnsi="PT Astra Serif" w:cs="Times New Roman"/>
              </w:rPr>
              <w:t>Алтайдын</w:t>
            </w:r>
            <w:proofErr w:type="spellEnd"/>
            <w:r w:rsidRPr="00A50CA8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A50CA8">
              <w:rPr>
                <w:rFonts w:ascii="PT Astra Serif" w:hAnsi="PT Astra Serif" w:cs="Times New Roman"/>
              </w:rPr>
              <w:t>Чолмоны</w:t>
            </w:r>
            <w:proofErr w:type="spellEnd"/>
            <w:r w:rsidRPr="00A50CA8">
              <w:rPr>
                <w:rFonts w:ascii="PT Astra Serif" w:hAnsi="PT Astra Serif" w:cs="Times New Roman"/>
              </w:rPr>
              <w:t>»</w:t>
            </w:r>
          </w:p>
        </w:tc>
      </w:tr>
      <w:tr w:rsidR="00797F4E" w:rsidRPr="00A50CA8" w:rsidTr="00797F4E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4E" w:rsidRPr="00A50CA8" w:rsidRDefault="00797F4E" w:rsidP="00797F4E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9</w:t>
            </w:r>
          </w:p>
        </w:tc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7F4E" w:rsidRPr="00A50CA8" w:rsidRDefault="00797F4E" w:rsidP="00797F4E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Газета «Вестник Горно-Алтайска»</w:t>
            </w:r>
          </w:p>
        </w:tc>
      </w:tr>
    </w:tbl>
    <w:p w:rsidR="00797F4E" w:rsidRPr="00A50CA8" w:rsidRDefault="00797F4E" w:rsidP="00A50CA8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A50CA8">
        <w:rPr>
          <w:rStyle w:val="af"/>
          <w:rFonts w:ascii="PT Astra Serif" w:hAnsi="PT Astra Serif" w:cs="Times New Roman"/>
          <w:sz w:val="24"/>
          <w:szCs w:val="24"/>
        </w:rPr>
        <w:t>Примечание:</w:t>
      </w:r>
      <w:r w:rsidRPr="00A50CA8">
        <w:rPr>
          <w:rFonts w:ascii="PT Astra Serif" w:hAnsi="PT Astra Serif" w:cs="Times New Roman"/>
          <w:sz w:val="24"/>
          <w:szCs w:val="24"/>
        </w:rPr>
        <w:t xml:space="preserve"> Наименование периодических печатных изданий и справочной литературы в связи со служебной необходимостью может быть изменено. При этом закупка осуществляется в пределах, утвержденных на эти цели лимитов бюджетных обязательств.</w:t>
      </w:r>
    </w:p>
    <w:p w:rsidR="00A50CA8" w:rsidRDefault="00A50CA8" w:rsidP="00A50CA8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797F4E" w:rsidRPr="00A50CA8" w:rsidRDefault="00DD23D3" w:rsidP="00A50CA8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8</w:t>
      </w:r>
      <w:r w:rsidR="00E33B2A" w:rsidRPr="00A50CA8">
        <w:rPr>
          <w:rFonts w:ascii="PT Astra Serif" w:hAnsi="PT Astra Serif" w:cs="Times New Roman"/>
          <w:b/>
          <w:sz w:val="24"/>
          <w:szCs w:val="24"/>
        </w:rPr>
        <w:t>. Нормативы количества и цены транспортных средств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200"/>
        <w:gridCol w:w="2100"/>
        <w:gridCol w:w="2499"/>
      </w:tblGrid>
      <w:tr w:rsidR="00E33B2A" w:rsidRPr="00A50CA8" w:rsidTr="00E33B2A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№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</w:rPr>
              <w:t>/</w:t>
            </w:r>
            <w:proofErr w:type="spell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Наименование должности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Количество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Предельная цена</w:t>
            </w:r>
          </w:p>
        </w:tc>
      </w:tr>
      <w:tr w:rsidR="00E33B2A" w:rsidRPr="00A50CA8" w:rsidTr="00E33B2A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Лица, замещающие государственные должности Республики Алтай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2,5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</w:rPr>
              <w:t>млн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</w:rPr>
              <w:t xml:space="preserve"> рублей</w:t>
            </w:r>
          </w:p>
        </w:tc>
      </w:tr>
      <w:tr w:rsidR="00E33B2A" w:rsidRPr="00A50CA8" w:rsidTr="00E33B2A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Высшая группа должностей категории «руководители»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2,0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</w:rPr>
              <w:t>млн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</w:rPr>
              <w:t xml:space="preserve"> рублей</w:t>
            </w:r>
          </w:p>
        </w:tc>
      </w:tr>
      <w:tr w:rsidR="00E33B2A" w:rsidRPr="00A50CA8" w:rsidTr="00E33B2A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Иные должности и руководители подведомственных учреждений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B2A" w:rsidRPr="00A50CA8" w:rsidRDefault="00DD23D3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B2A" w:rsidRPr="00A50CA8" w:rsidRDefault="00DD23D3" w:rsidP="00E33B2A">
            <w:pPr>
              <w:pStyle w:val="a9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Не более 2</w:t>
            </w:r>
            <w:r w:rsidR="00E33B2A" w:rsidRPr="00A50CA8">
              <w:rPr>
                <w:rFonts w:ascii="PT Astra Serif" w:hAnsi="PT Astra Serif" w:cs="Times New Roman"/>
              </w:rPr>
              <w:t>,5 </w:t>
            </w:r>
            <w:proofErr w:type="spellStart"/>
            <w:proofErr w:type="gramStart"/>
            <w:r w:rsidR="00E33B2A" w:rsidRPr="00A50CA8">
              <w:rPr>
                <w:rFonts w:ascii="PT Astra Serif" w:hAnsi="PT Astra Serif" w:cs="Times New Roman"/>
              </w:rPr>
              <w:t>млн</w:t>
            </w:r>
            <w:proofErr w:type="spellEnd"/>
            <w:proofErr w:type="gramEnd"/>
            <w:r w:rsidR="00E33B2A" w:rsidRPr="00A50CA8">
              <w:rPr>
                <w:rFonts w:ascii="PT Astra Serif" w:hAnsi="PT Astra Serif" w:cs="Times New Roman"/>
              </w:rPr>
              <w:t xml:space="preserve"> рублей</w:t>
            </w:r>
          </w:p>
        </w:tc>
      </w:tr>
    </w:tbl>
    <w:p w:rsidR="00E33B2A" w:rsidRPr="00A50CA8" w:rsidRDefault="00E33B2A" w:rsidP="00797F4E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33B2A" w:rsidRPr="00A50CA8" w:rsidRDefault="00DD23D3" w:rsidP="00797F4E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9</w:t>
      </w:r>
      <w:r w:rsidR="00E33B2A" w:rsidRPr="00A50CA8">
        <w:rPr>
          <w:rFonts w:ascii="PT Astra Serif" w:hAnsi="PT Astra Serif" w:cs="Times New Roman"/>
          <w:b/>
          <w:sz w:val="24"/>
          <w:szCs w:val="24"/>
        </w:rPr>
        <w:t>. Нормативы количества и цены мебели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380"/>
        <w:gridCol w:w="1458"/>
        <w:gridCol w:w="1622"/>
        <w:gridCol w:w="1780"/>
        <w:gridCol w:w="1559"/>
      </w:tblGrid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>№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  <w:sz w:val="22"/>
                <w:szCs w:val="22"/>
              </w:rPr>
              <w:t>/</w:t>
            </w:r>
            <w:proofErr w:type="spellStart"/>
            <w:r w:rsidRPr="00A50CA8">
              <w:rPr>
                <w:rFonts w:ascii="PT Astra Serif" w:hAnsi="PT Astra Serif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>Количество, штук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>Срок эксплуатации, лет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>Норматив цены (не более),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>Примечание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8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Кабинет министра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Стол руководителя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Стол приставной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Стол для заседаний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Стол журнальный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Тумба для оргтехники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Шкаф комбинированный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80000,00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Шкаф для документов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Шкаф для одежды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Кресло руководителя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Кресло к приставному столу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Стулья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F33959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и более при необходимости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8799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DD23D3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 xml:space="preserve">Кабинет первого заместителя министра, заместителя министра, </w:t>
            </w:r>
            <w:r w:rsidR="00DD23D3">
              <w:rPr>
                <w:rFonts w:ascii="PT Astra Serif" w:hAnsi="PT Astra Serif" w:cs="Times New Roman"/>
              </w:rPr>
              <w:t>руководители подведомственных учреждений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Стол руководителя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Стол приставной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Шкаф комбинированный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Шкаф для документов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Шкаф для одежды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Кресло руководителя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Стулья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и более при необходимости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Диван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8799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DD23D3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 xml:space="preserve">Кабинеты государственных гражданских служащих и работников </w:t>
            </w:r>
            <w:r w:rsidR="00DD23D3">
              <w:rPr>
                <w:rFonts w:ascii="PT Astra Serif" w:hAnsi="PT Astra Serif" w:cs="Times New Roman"/>
              </w:rPr>
              <w:t>подведомственных учреждений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Стол рабочий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числу АРМ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Тумба напольная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Шкаф для одежды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кабинет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Шкаф для документов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кабинет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Полка офисная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8000,00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Кресло рабочее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  <w:tr w:rsidR="00E33B2A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2A" w:rsidRPr="00A50CA8" w:rsidRDefault="00E33B2A" w:rsidP="00E33B2A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Стулья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3B2A" w:rsidRPr="00A50CA8" w:rsidRDefault="00E33B2A" w:rsidP="00E33B2A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B2A" w:rsidRPr="00A50CA8" w:rsidRDefault="00E33B2A" w:rsidP="00E33B2A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</w:tbl>
    <w:p w:rsidR="00F33959" w:rsidRPr="00A50CA8" w:rsidRDefault="00F33959" w:rsidP="00F33959">
      <w:pPr>
        <w:spacing w:line="240" w:lineRule="auto"/>
        <w:rPr>
          <w:rFonts w:ascii="PT Astra Serif" w:hAnsi="PT Astra Serif" w:cs="Times New Roman"/>
          <w:sz w:val="24"/>
          <w:szCs w:val="24"/>
        </w:rPr>
      </w:pPr>
      <w:r w:rsidRPr="00A50CA8">
        <w:rPr>
          <w:rStyle w:val="af"/>
          <w:rFonts w:ascii="PT Astra Serif" w:hAnsi="PT Astra Serif" w:cs="Times New Roman"/>
          <w:sz w:val="24"/>
          <w:szCs w:val="24"/>
        </w:rPr>
        <w:t>Примечание:</w:t>
      </w:r>
      <w:r w:rsidRPr="00A50CA8">
        <w:rPr>
          <w:rFonts w:ascii="PT Astra Serif" w:hAnsi="PT Astra Serif" w:cs="Times New Roman"/>
          <w:sz w:val="24"/>
          <w:szCs w:val="24"/>
        </w:rPr>
        <w:t xml:space="preserve"> периодичность приобретения средств определяется сроком полезного использования и составляет 5 лет.</w:t>
      </w:r>
    </w:p>
    <w:p w:rsidR="00E33B2A" w:rsidRPr="00A50CA8" w:rsidRDefault="00DD23D3" w:rsidP="00797F4E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10</w:t>
      </w:r>
      <w:r w:rsidR="00F33959" w:rsidRPr="00A50CA8">
        <w:rPr>
          <w:rFonts w:ascii="PT Astra Serif" w:hAnsi="PT Astra Serif" w:cs="Times New Roman"/>
          <w:b/>
          <w:sz w:val="24"/>
          <w:szCs w:val="24"/>
        </w:rPr>
        <w:t>. Нормативы количества и цены канцелярских принадлежностей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380"/>
        <w:gridCol w:w="1260"/>
        <w:gridCol w:w="1820"/>
        <w:gridCol w:w="1780"/>
        <w:gridCol w:w="1559"/>
      </w:tblGrid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F33959" w:rsidRPr="00A50CA8" w:rsidRDefault="00F33959" w:rsidP="00F33959">
            <w:pPr>
              <w:pStyle w:val="a8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>№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  <w:sz w:val="22"/>
                <w:szCs w:val="22"/>
              </w:rPr>
              <w:t>/</w:t>
            </w:r>
            <w:proofErr w:type="spellStart"/>
            <w:r w:rsidRPr="00A50CA8">
              <w:rPr>
                <w:rFonts w:ascii="PT Astra Serif" w:hAnsi="PT Astra Serif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 xml:space="preserve">Ед. </w:t>
            </w:r>
            <w:proofErr w:type="spellStart"/>
            <w:r w:rsidRPr="00A50CA8">
              <w:rPr>
                <w:rFonts w:ascii="PT Astra Serif" w:hAnsi="PT Astra Serif" w:cs="Times New Roman"/>
                <w:sz w:val="22"/>
                <w:szCs w:val="22"/>
              </w:rPr>
              <w:t>изм</w:t>
            </w:r>
            <w:proofErr w:type="spellEnd"/>
            <w:r w:rsidRPr="00A50CA8">
              <w:rPr>
                <w:rFonts w:ascii="PT Astra Serif" w:hAnsi="PT Astra Serif" w:cs="Times New Roman"/>
                <w:sz w:val="22"/>
                <w:szCs w:val="22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>Количество на одного работника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>Периодичность получения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50CA8">
              <w:rPr>
                <w:rFonts w:ascii="PT Astra Serif" w:hAnsi="PT Astra Serif" w:cs="Times New Roman"/>
                <w:sz w:val="22"/>
                <w:szCs w:val="22"/>
              </w:rPr>
              <w:t>Цена приобретения не более (руб. за ед.)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Бумага офисная формата А3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пачка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800,00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Бумага офисная формата А</w:t>
            </w:r>
            <w:proofErr w:type="gramStart"/>
            <w:r w:rsidRPr="00A50CA8">
              <w:rPr>
                <w:rFonts w:ascii="PT Astra Serif" w:hAnsi="PT Astra Serif" w:cs="Times New Roman"/>
              </w:rPr>
              <w:t>4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пачка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Бумага для заметок с клеевым краем (400 листов)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блок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Блок для заметок сменный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180,00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Подставка для блока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 xml:space="preserve">Карандаш </w:t>
            </w:r>
            <w:proofErr w:type="spellStart"/>
            <w:r w:rsidRPr="00A50CA8">
              <w:rPr>
                <w:rFonts w:ascii="PT Astra Serif" w:hAnsi="PT Astra Serif" w:cs="Times New Roman"/>
              </w:rPr>
              <w:t>чернографитный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Клей ПВА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Клей-карандаш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Папка с арочным механизмом тип «Корона»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lastRenderedPageBreak/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Папка-конверт с кнопкой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Папка на резинке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Папка с завязками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Папка-скоросшиватель «Дело»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Папка пластиковая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Папка с зажимом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Папка скоросшиватель с пружинистым механизмом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Папка-уголок формат А</w:t>
            </w:r>
            <w:proofErr w:type="gramStart"/>
            <w:r w:rsidRPr="00A50CA8">
              <w:rPr>
                <w:rFonts w:ascii="PT Astra Serif" w:hAnsi="PT Astra Serif" w:cs="Times New Roman"/>
              </w:rPr>
              <w:t>4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Папка-файл с боковой перфорацией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Папка на подпись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Файл-вкладыш формата А</w:t>
            </w:r>
            <w:proofErr w:type="gramStart"/>
            <w:r w:rsidRPr="00A50CA8">
              <w:rPr>
                <w:rFonts w:ascii="PT Astra Serif" w:hAnsi="PT Astra Serif" w:cs="Times New Roman"/>
              </w:rPr>
              <w:t>4</w:t>
            </w:r>
            <w:proofErr w:type="gramEnd"/>
            <w:r w:rsidRPr="00A50CA8">
              <w:rPr>
                <w:rFonts w:ascii="PT Astra Serif" w:hAnsi="PT Astra Serif" w:cs="Times New Roman"/>
              </w:rPr>
              <w:t>. (в упаковке 100 штук)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Ручка шариковая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Ручка гелиевая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110,00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Скотч не менее 48 мм*66 м., прозрачный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Скотч не менее 12 мм* 10 м., прозрачный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Степлер</w:t>
            </w:r>
            <w:proofErr w:type="spellEnd"/>
            <w:r w:rsidRPr="00A50CA8">
              <w:rPr>
                <w:rFonts w:ascii="PT Astra Serif" w:hAnsi="PT Astra Serif" w:cs="Times New Roman"/>
              </w:rPr>
              <w:t>, количество пробиваемых листов до 20 шт.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Степлер</w:t>
            </w:r>
            <w:proofErr w:type="spellEnd"/>
            <w:r w:rsidRPr="00A50CA8">
              <w:rPr>
                <w:rFonts w:ascii="PT Astra Serif" w:hAnsi="PT Astra Serif" w:cs="Times New Roman"/>
              </w:rPr>
              <w:t>, количество пробиваемых листов более 20 шт.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Антистеплер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 xml:space="preserve">Скобы для </w:t>
            </w:r>
            <w:proofErr w:type="spellStart"/>
            <w:r w:rsidRPr="00A50CA8">
              <w:rPr>
                <w:rFonts w:ascii="PT Astra Serif" w:hAnsi="PT Astra Serif" w:cs="Times New Roman"/>
              </w:rPr>
              <w:t>степлера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Скрепки, не менее 25 мм (упаковка по 100 шт.)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Скрепки, не менее 50 мм (упаковка по 100 шт.)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Силовые кнопки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80,00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Органайзер для скрепок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Точилка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Точилка механическая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Дырокол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800,00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lastRenderedPageBreak/>
              <w:t>36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Зажим для бумаг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Закладки с клеевым краем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Корректирующая жидкость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Корректирующая лента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Корректирующий карандаш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Ластик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Линейка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Лоток для бумаг (горизонтальный/вертикальный)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800,00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Маркеры-текстовыделители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60,0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Маркер перманентный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65,00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Нож канцелярский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Ножницы канцелярские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Ежедневник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Органайзер настольный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Конверты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Конверт немаркированный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Калькулятор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Скоросшиватель картонный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Скоросшиватель пластиковый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Тетрадь общая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Блокнот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Календарь настольный перекидной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Календарь настенный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Планинг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Нитки для подшивки документов (500 метров)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катушка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Салфетки для мониторов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Гель для увлажнения пальцев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130,00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Подставка для перекидного календаря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lastRenderedPageBreak/>
              <w:t>64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rPr>
                <w:rFonts w:ascii="PT Astra Serif" w:hAnsi="PT Astra Serif" w:cs="Times New Roman"/>
              </w:rPr>
            </w:pP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Шило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Игла для подшивки документов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Крышки переплетные картонные для подшивки документов (50 штук)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Переплет обложки для брошюрования формата А</w:t>
            </w:r>
            <w:proofErr w:type="gramStart"/>
            <w:r w:rsidRPr="00A50CA8">
              <w:rPr>
                <w:rFonts w:ascii="PT Astra Serif" w:hAnsi="PT Astra Serif" w:cs="Times New Roman"/>
              </w:rPr>
              <w:t>4</w:t>
            </w:r>
            <w:proofErr w:type="gramEnd"/>
            <w:r w:rsidRPr="00A50CA8">
              <w:rPr>
                <w:rFonts w:ascii="PT Astra Serif" w:hAnsi="PT Astra Serif" w:cs="Times New Roman"/>
              </w:rPr>
              <w:t>, пластиковые (100 штук)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Переплет обложки для брошюрования формата А</w:t>
            </w:r>
            <w:proofErr w:type="gramStart"/>
            <w:r w:rsidRPr="00A50CA8">
              <w:rPr>
                <w:rFonts w:ascii="PT Astra Serif" w:hAnsi="PT Astra Serif" w:cs="Times New Roman"/>
              </w:rPr>
              <w:t>4</w:t>
            </w:r>
            <w:proofErr w:type="gramEnd"/>
            <w:r w:rsidRPr="00A50CA8">
              <w:rPr>
                <w:rFonts w:ascii="PT Astra Serif" w:hAnsi="PT Astra Serif" w:cs="Times New Roman"/>
              </w:rPr>
              <w:t>, картон (100 штук)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1300,00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Переплет пружины для брошюрования (100 штук)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Рамка формата А</w:t>
            </w:r>
            <w:proofErr w:type="gramStart"/>
            <w:r w:rsidRPr="00A50CA8">
              <w:rPr>
                <w:rFonts w:ascii="PT Astra Serif" w:hAnsi="PT Astra Serif" w:cs="Times New Roman"/>
              </w:rPr>
              <w:t>4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Разделите для папок (12 листов)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170,00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Лупа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Ватман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Фотобумага (100 листов)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1000,00</w:t>
            </w:r>
          </w:p>
        </w:tc>
      </w:tr>
      <w:tr w:rsidR="00F33959" w:rsidRPr="00A50CA8" w:rsidTr="00F3395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Адресная папка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потребности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500,00</w:t>
            </w:r>
          </w:p>
        </w:tc>
      </w:tr>
    </w:tbl>
    <w:p w:rsidR="00F33959" w:rsidRPr="00A50CA8" w:rsidRDefault="00F33959" w:rsidP="00F33959">
      <w:pPr>
        <w:spacing w:after="0" w:line="240" w:lineRule="auto"/>
        <w:jc w:val="both"/>
        <w:rPr>
          <w:rFonts w:ascii="PT Astra Serif" w:hAnsi="PT Astra Serif" w:cs="Times New Roman"/>
        </w:rPr>
      </w:pPr>
      <w:r w:rsidRPr="00A50CA8">
        <w:rPr>
          <w:rStyle w:val="af"/>
          <w:rFonts w:ascii="PT Astra Serif" w:hAnsi="PT Astra Serif" w:cs="Times New Roman"/>
        </w:rPr>
        <w:t>Примечание:</w:t>
      </w:r>
      <w:r w:rsidRPr="00A50CA8">
        <w:rPr>
          <w:rFonts w:ascii="PT Astra Serif" w:hAnsi="PT Astra Serif" w:cs="Times New Roman"/>
        </w:rPr>
        <w:t xml:space="preserve"> Количество канцелярских принадлежностей в связи со служебной необходимостью может быть изменено. При этом закупка осуществляется в пределах, утвержденных на эти цели лимитов бюджетных обязательств.</w:t>
      </w:r>
    </w:p>
    <w:p w:rsidR="00F33959" w:rsidRPr="00A50CA8" w:rsidRDefault="00F33959" w:rsidP="00F33959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F33959" w:rsidRPr="00A50CA8" w:rsidRDefault="00DD23D3" w:rsidP="00F33959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11</w:t>
      </w:r>
      <w:r w:rsidR="00F33959" w:rsidRPr="00A50CA8">
        <w:rPr>
          <w:rFonts w:ascii="PT Astra Serif" w:hAnsi="PT Astra Serif" w:cs="Times New Roman"/>
          <w:b/>
          <w:sz w:val="24"/>
          <w:szCs w:val="24"/>
        </w:rPr>
        <w:t>. Нормативы количества и цены хозяйственных товаров и принадлежностей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380"/>
        <w:gridCol w:w="1260"/>
        <w:gridCol w:w="1820"/>
        <w:gridCol w:w="1780"/>
        <w:gridCol w:w="1559"/>
      </w:tblGrid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№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</w:rPr>
              <w:t>/</w:t>
            </w:r>
            <w:proofErr w:type="spell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 xml:space="preserve">Ед. </w:t>
            </w:r>
            <w:proofErr w:type="spellStart"/>
            <w:r w:rsidRPr="00A50CA8">
              <w:rPr>
                <w:rFonts w:ascii="PT Astra Serif" w:hAnsi="PT Astra Serif" w:cs="Times New Roman"/>
              </w:rPr>
              <w:t>изм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Цена приобретения (руб. за ед.)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Количество на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Примечание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Бумажное полотенце (рулон)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80,00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Диспенсер</w:t>
            </w:r>
            <w:proofErr w:type="spellEnd"/>
            <w:r w:rsidRPr="00A50CA8">
              <w:rPr>
                <w:rFonts w:ascii="PT Astra Serif" w:hAnsi="PT Astra Serif" w:cs="Times New Roman"/>
              </w:rPr>
              <w:t xml:space="preserve"> для бумажных полотенец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учреждение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 xml:space="preserve">Бумага для </w:t>
            </w:r>
            <w:proofErr w:type="spellStart"/>
            <w:r w:rsidRPr="00A50CA8">
              <w:rPr>
                <w:rFonts w:ascii="PT Astra Serif" w:hAnsi="PT Astra Serif" w:cs="Times New Roman"/>
              </w:rPr>
              <w:t>диспенсера</w:t>
            </w:r>
            <w:proofErr w:type="spellEnd"/>
            <w:r w:rsidRPr="00A50CA8">
              <w:rPr>
                <w:rFonts w:ascii="PT Astra Serif" w:hAnsi="PT Astra Serif" w:cs="Times New Roman"/>
              </w:rPr>
              <w:t xml:space="preserve"> (200 листов в упаковке)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170,00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4E647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Перчатки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 (пара)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учреждение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4E647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Губка для посуды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4E647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lastRenderedPageBreak/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Салфетка универсальная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4E647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Мешки для мусора 45 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4E647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Мешки для мусора 120 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proofErr w:type="spellStart"/>
            <w:r w:rsidRPr="00A50CA8">
              <w:rPr>
                <w:rFonts w:ascii="PT Astra Serif" w:hAnsi="PT Astra Serif" w:cs="Times New Roman"/>
              </w:rPr>
              <w:t>упак</w:t>
            </w:r>
            <w:proofErr w:type="spellEnd"/>
            <w:r w:rsidRPr="00A50CA8">
              <w:rPr>
                <w:rFonts w:ascii="PT Astra Serif" w:hAnsi="PT Astra Serif" w:cs="Times New Roman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rPr>
                <w:rFonts w:ascii="PT Astra Serif" w:hAnsi="PT Astra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необходимости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4E647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Ведро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необходимости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4E647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Моющее средство для полов (1 литр)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учреждение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4E647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Моющее средство для стекол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350,00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учреждение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4E647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Бумага туалетная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рулон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 xml:space="preserve">Бумага туалетная для </w:t>
            </w:r>
            <w:proofErr w:type="spellStart"/>
            <w:r w:rsidRPr="00A50CA8">
              <w:rPr>
                <w:rFonts w:ascii="PT Astra Serif" w:hAnsi="PT Astra Serif" w:cs="Times New Roman"/>
              </w:rPr>
              <w:t>диспенсера</w:t>
            </w:r>
            <w:proofErr w:type="spellEnd"/>
            <w:r w:rsidRPr="00A50CA8">
              <w:rPr>
                <w:rFonts w:ascii="PT Astra Serif" w:hAnsi="PT Astra Serif" w:cs="Times New Roman"/>
              </w:rPr>
              <w:t xml:space="preserve"> (200 метров)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120,00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Мыло жидкое (500 мл.)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1 работника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Тряпка для пола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учреждение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Гель для унитаза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180,00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учреждение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Корзина для мусора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необходимости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Плечики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работника, по необходимости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Лампа энергосберегающая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700,00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необходимости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Швабра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1500,00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 учреждение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Метла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необходимости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Лопата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900,00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необходимости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Грабли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необходимости</w:t>
            </w:r>
          </w:p>
        </w:tc>
      </w:tr>
      <w:tr w:rsidR="00F3395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Кашпо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3959" w:rsidRPr="00A50CA8" w:rsidRDefault="00F33959" w:rsidP="00F3395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959" w:rsidRPr="00A50CA8" w:rsidRDefault="00F33959" w:rsidP="00F3395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по необходимости</w:t>
            </w:r>
          </w:p>
        </w:tc>
      </w:tr>
    </w:tbl>
    <w:p w:rsidR="004E6479" w:rsidRPr="00A50CA8" w:rsidRDefault="004E6479" w:rsidP="004E6479">
      <w:pPr>
        <w:spacing w:line="240" w:lineRule="auto"/>
        <w:jc w:val="both"/>
        <w:rPr>
          <w:rFonts w:ascii="PT Astra Serif" w:hAnsi="PT Astra Serif" w:cs="Times New Roman"/>
        </w:rPr>
      </w:pPr>
      <w:r w:rsidRPr="00A50CA8">
        <w:rPr>
          <w:rStyle w:val="af"/>
          <w:rFonts w:ascii="PT Astra Serif" w:hAnsi="PT Astra Serif" w:cs="Times New Roman"/>
        </w:rPr>
        <w:lastRenderedPageBreak/>
        <w:t>Примечание:</w:t>
      </w:r>
      <w:r w:rsidRPr="00A50CA8">
        <w:rPr>
          <w:rFonts w:ascii="PT Astra Serif" w:hAnsi="PT Astra Serif" w:cs="Times New Roman"/>
        </w:rPr>
        <w:t xml:space="preserve"> Количество хозяйственных товаров в связи со служебной необходимостью может быть изменено. При этом закупка осуществляется в пределах, утвержденных на эти цели лимитов бюджетных обязательств.</w:t>
      </w:r>
    </w:p>
    <w:p w:rsidR="004E6479" w:rsidRPr="00A50CA8" w:rsidRDefault="00DD23D3" w:rsidP="00AD7236">
      <w:pPr>
        <w:pStyle w:val="1"/>
        <w:spacing w:after="0"/>
        <w:rPr>
          <w:rFonts w:ascii="PT Astra Serif" w:hAnsi="PT Astra Serif"/>
        </w:rPr>
      </w:pPr>
      <w:r>
        <w:rPr>
          <w:rFonts w:ascii="PT Astra Serif" w:hAnsi="PT Astra Serif"/>
        </w:rPr>
        <w:t>12</w:t>
      </w:r>
      <w:r w:rsidR="004E6479" w:rsidRPr="00A50CA8">
        <w:rPr>
          <w:rFonts w:ascii="PT Astra Serif" w:hAnsi="PT Astra Serif"/>
        </w:rPr>
        <w:t>. Нормативы количества и цены материальных запасов для нужд гражданской обороны</w:t>
      </w:r>
    </w:p>
    <w:p w:rsidR="004E6479" w:rsidRPr="00A50CA8" w:rsidRDefault="004E6479" w:rsidP="004E6479">
      <w:pPr>
        <w:spacing w:after="0"/>
        <w:rPr>
          <w:rFonts w:ascii="PT Astra Serif" w:hAnsi="PT Astra Seri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3069"/>
        <w:gridCol w:w="2660"/>
        <w:gridCol w:w="1680"/>
        <w:gridCol w:w="1379"/>
      </w:tblGrid>
      <w:tr w:rsidR="004E647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№ </w:t>
            </w:r>
            <w:proofErr w:type="spellStart"/>
            <w:proofErr w:type="gram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  <w:proofErr w:type="gramEnd"/>
            <w:r w:rsidRPr="00A50CA8">
              <w:rPr>
                <w:rFonts w:ascii="PT Astra Serif" w:hAnsi="PT Astra Serif" w:cs="Times New Roman"/>
              </w:rPr>
              <w:t>/</w:t>
            </w:r>
            <w:proofErr w:type="spellStart"/>
            <w:r w:rsidRPr="00A50CA8">
              <w:rPr>
                <w:rFonts w:ascii="PT Astra Serif" w:hAnsi="PT Astra Serif" w:cs="Times New Roman"/>
              </w:rPr>
              <w:t>п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Наименование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Количество для всех категорий и групп должностей сотрудников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Срок эксплуатации,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Цена за единицу, руб.</w:t>
            </w:r>
          </w:p>
        </w:tc>
      </w:tr>
      <w:tr w:rsidR="004E647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5</w:t>
            </w:r>
          </w:p>
        </w:tc>
      </w:tr>
      <w:tr w:rsidR="004E647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E6479" w:rsidRPr="00A50CA8" w:rsidRDefault="004E6479" w:rsidP="004E647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Огнетушитель углекислотный, для противопожарной защиты здания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E6479" w:rsidRPr="00A50CA8" w:rsidRDefault="004E6479" w:rsidP="004E647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 единицы на помещение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E6479" w:rsidRPr="00A50CA8" w:rsidRDefault="004E6479" w:rsidP="004E647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3600,00</w:t>
            </w:r>
          </w:p>
        </w:tc>
      </w:tr>
      <w:tr w:rsidR="004E6479" w:rsidRPr="00A50CA8" w:rsidTr="004E6479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6479" w:rsidRPr="00A50CA8" w:rsidRDefault="004E6479" w:rsidP="004E647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Огнетушитель порошковый, для противопожарной защиты здания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6479" w:rsidRPr="00A50CA8" w:rsidRDefault="004E6479" w:rsidP="004E647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 единицы на помещение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6479" w:rsidRPr="00A50CA8" w:rsidRDefault="004E6479" w:rsidP="004E6479">
            <w:pPr>
              <w:pStyle w:val="a8"/>
              <w:jc w:val="center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479" w:rsidRPr="00A50CA8" w:rsidRDefault="004E6479" w:rsidP="004E6479">
            <w:pPr>
              <w:pStyle w:val="a9"/>
              <w:rPr>
                <w:rFonts w:ascii="PT Astra Serif" w:hAnsi="PT Astra Serif" w:cs="Times New Roman"/>
              </w:rPr>
            </w:pPr>
            <w:r w:rsidRPr="00A50CA8">
              <w:rPr>
                <w:rFonts w:ascii="PT Astra Serif" w:hAnsi="PT Astra Serif" w:cs="Times New Roman"/>
              </w:rPr>
              <w:t>не более 1000,00</w:t>
            </w:r>
          </w:p>
        </w:tc>
      </w:tr>
    </w:tbl>
    <w:p w:rsidR="00F33959" w:rsidRPr="00A50CA8" w:rsidRDefault="00F33959" w:rsidP="00F33959">
      <w:pPr>
        <w:spacing w:after="0" w:line="240" w:lineRule="auto"/>
        <w:ind w:right="282"/>
        <w:jc w:val="center"/>
        <w:rPr>
          <w:rFonts w:ascii="PT Astra Serif" w:hAnsi="PT Astra Serif" w:cs="Times New Roman"/>
          <w:b/>
          <w:sz w:val="24"/>
          <w:szCs w:val="24"/>
        </w:rPr>
      </w:pPr>
    </w:p>
    <w:sectPr w:rsidR="00F33959" w:rsidRPr="00A50CA8" w:rsidSect="00C62CD5">
      <w:headerReference w:type="default" r:id="rId15"/>
      <w:headerReference w:type="first" r:id="rId16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236" w:rsidRDefault="00AD7236" w:rsidP="00C62CD5">
      <w:pPr>
        <w:spacing w:after="0" w:line="240" w:lineRule="auto"/>
      </w:pPr>
      <w:r>
        <w:separator/>
      </w:r>
    </w:p>
  </w:endnote>
  <w:endnote w:type="continuationSeparator" w:id="0">
    <w:p w:rsidR="00AD7236" w:rsidRDefault="00AD7236" w:rsidP="00C6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236" w:rsidRDefault="00AD7236" w:rsidP="00C62CD5">
      <w:pPr>
        <w:spacing w:after="0" w:line="240" w:lineRule="auto"/>
      </w:pPr>
      <w:r>
        <w:separator/>
      </w:r>
    </w:p>
  </w:footnote>
  <w:footnote w:type="continuationSeparator" w:id="0">
    <w:p w:rsidR="00AD7236" w:rsidRDefault="00AD7236" w:rsidP="00C6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088255"/>
      <w:docPartObj>
        <w:docPartGallery w:val="Page Numbers (Top of Page)"/>
        <w:docPartUnique/>
      </w:docPartObj>
    </w:sdtPr>
    <w:sdtContent>
      <w:p w:rsidR="00AD7236" w:rsidRDefault="00AD7236">
        <w:pPr>
          <w:pStyle w:val="aa"/>
          <w:jc w:val="center"/>
        </w:pPr>
        <w:fldSimple w:instr=" PAGE   \* MERGEFORMAT ">
          <w:r w:rsidR="00DD23D3">
            <w:rPr>
              <w:noProof/>
            </w:rPr>
            <w:t>10</w:t>
          </w:r>
        </w:fldSimple>
      </w:p>
    </w:sdtContent>
  </w:sdt>
  <w:p w:rsidR="00AD7236" w:rsidRDefault="00AD723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3D3" w:rsidRPr="00DD23D3" w:rsidRDefault="00DD23D3" w:rsidP="00DD23D3">
    <w:pPr>
      <w:pStyle w:val="aa"/>
      <w:jc w:val="right"/>
      <w:rPr>
        <w:rFonts w:ascii="Times New Roman" w:hAnsi="Times New Roman" w:cs="Times New Roman"/>
        <w:sz w:val="24"/>
        <w:szCs w:val="24"/>
      </w:rPr>
    </w:pPr>
    <w:r w:rsidRPr="00DD23D3">
      <w:rPr>
        <w:rFonts w:ascii="Times New Roman" w:hAnsi="Times New Roman" w:cs="Times New Roman"/>
        <w:sz w:val="24"/>
        <w:szCs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4853"/>
    <w:multiLevelType w:val="hybridMultilevel"/>
    <w:tmpl w:val="0CC09862"/>
    <w:lvl w:ilvl="0" w:tplc="9C62FD5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9023BB"/>
    <w:multiLevelType w:val="multilevel"/>
    <w:tmpl w:val="509454BE"/>
    <w:lvl w:ilvl="0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4DDC4454"/>
    <w:multiLevelType w:val="hybridMultilevel"/>
    <w:tmpl w:val="054C71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2F17"/>
    <w:rsid w:val="00005722"/>
    <w:rsid w:val="000564A7"/>
    <w:rsid w:val="000730E2"/>
    <w:rsid w:val="00075B8C"/>
    <w:rsid w:val="000763B0"/>
    <w:rsid w:val="0009596A"/>
    <w:rsid w:val="000A2F17"/>
    <w:rsid w:val="000D0BB1"/>
    <w:rsid w:val="00117284"/>
    <w:rsid w:val="00181F65"/>
    <w:rsid w:val="00186C3B"/>
    <w:rsid w:val="001936ED"/>
    <w:rsid w:val="00205F34"/>
    <w:rsid w:val="002102DF"/>
    <w:rsid w:val="00370737"/>
    <w:rsid w:val="00387DD5"/>
    <w:rsid w:val="003A0B2C"/>
    <w:rsid w:val="003A34E5"/>
    <w:rsid w:val="003C08EA"/>
    <w:rsid w:val="003E64FE"/>
    <w:rsid w:val="003F56EA"/>
    <w:rsid w:val="00404790"/>
    <w:rsid w:val="004158DB"/>
    <w:rsid w:val="004725AD"/>
    <w:rsid w:val="00493E97"/>
    <w:rsid w:val="004A105D"/>
    <w:rsid w:val="004E6479"/>
    <w:rsid w:val="005433BF"/>
    <w:rsid w:val="005770F0"/>
    <w:rsid w:val="00582A30"/>
    <w:rsid w:val="00593125"/>
    <w:rsid w:val="00595FBA"/>
    <w:rsid w:val="005B1BDA"/>
    <w:rsid w:val="005E5413"/>
    <w:rsid w:val="006551B5"/>
    <w:rsid w:val="00686BA0"/>
    <w:rsid w:val="00695CCB"/>
    <w:rsid w:val="00697938"/>
    <w:rsid w:val="006C535C"/>
    <w:rsid w:val="00741A41"/>
    <w:rsid w:val="00797F4E"/>
    <w:rsid w:val="007B7079"/>
    <w:rsid w:val="007C5654"/>
    <w:rsid w:val="007C5E51"/>
    <w:rsid w:val="00826455"/>
    <w:rsid w:val="00851FB4"/>
    <w:rsid w:val="00893493"/>
    <w:rsid w:val="008B4827"/>
    <w:rsid w:val="008D5647"/>
    <w:rsid w:val="0092365E"/>
    <w:rsid w:val="00924691"/>
    <w:rsid w:val="00956E9D"/>
    <w:rsid w:val="00964A9F"/>
    <w:rsid w:val="009D2533"/>
    <w:rsid w:val="00A05BEF"/>
    <w:rsid w:val="00A50CA8"/>
    <w:rsid w:val="00A554FA"/>
    <w:rsid w:val="00A70657"/>
    <w:rsid w:val="00A7745D"/>
    <w:rsid w:val="00A778AA"/>
    <w:rsid w:val="00A80E94"/>
    <w:rsid w:val="00AB5A4D"/>
    <w:rsid w:val="00AD7236"/>
    <w:rsid w:val="00B30A5C"/>
    <w:rsid w:val="00B93FAA"/>
    <w:rsid w:val="00BA1E8C"/>
    <w:rsid w:val="00BF39CB"/>
    <w:rsid w:val="00C24490"/>
    <w:rsid w:val="00C43420"/>
    <w:rsid w:val="00C56676"/>
    <w:rsid w:val="00C62CD5"/>
    <w:rsid w:val="00CC6F40"/>
    <w:rsid w:val="00CD73B3"/>
    <w:rsid w:val="00D046A0"/>
    <w:rsid w:val="00D11BCE"/>
    <w:rsid w:val="00D35060"/>
    <w:rsid w:val="00D474AF"/>
    <w:rsid w:val="00D54D0B"/>
    <w:rsid w:val="00D97335"/>
    <w:rsid w:val="00DD23D3"/>
    <w:rsid w:val="00DE4BEE"/>
    <w:rsid w:val="00E33B2A"/>
    <w:rsid w:val="00E74397"/>
    <w:rsid w:val="00F2309D"/>
    <w:rsid w:val="00F33959"/>
    <w:rsid w:val="00F37B64"/>
    <w:rsid w:val="00F42771"/>
    <w:rsid w:val="00F76235"/>
    <w:rsid w:val="00FB495D"/>
    <w:rsid w:val="00FC0A98"/>
    <w:rsid w:val="00FC5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8C"/>
  </w:style>
  <w:style w:type="paragraph" w:styleId="1">
    <w:name w:val="heading 1"/>
    <w:basedOn w:val="a"/>
    <w:next w:val="a"/>
    <w:link w:val="10"/>
    <w:uiPriority w:val="99"/>
    <w:qFormat/>
    <w:rsid w:val="008D564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8">
    <w:name w:val="Нормальный (таблица)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2CD5"/>
  </w:style>
  <w:style w:type="paragraph" w:styleId="ac">
    <w:name w:val="footer"/>
    <w:basedOn w:val="a"/>
    <w:link w:val="ad"/>
    <w:uiPriority w:val="99"/>
    <w:semiHidden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62CD5"/>
  </w:style>
  <w:style w:type="character" w:customStyle="1" w:styleId="ae">
    <w:name w:val="Гипертекстовая ссылка"/>
    <w:basedOn w:val="a0"/>
    <w:uiPriority w:val="99"/>
    <w:rsid w:val="00D11BCE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D5647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">
    <w:name w:val="Цветовое выделение"/>
    <w:uiPriority w:val="99"/>
    <w:rsid w:val="007C565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internet.garant.ru/document/redirect/32111061/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44351982/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4351982/100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document/redirect/70353464/195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ankgorodov.ru/public/photos/coa/3_bi.gif" TargetMode="External"/><Relationship Id="rId14" Type="http://schemas.openxmlformats.org/officeDocument/2006/relationships/hyperlink" Target="https://internet.garant.ru/document/redirect/745789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32235-1473-4D11-9FF3-89E60E18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10</Pages>
  <Words>2260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Komitet</cp:lastModifiedBy>
  <cp:revision>1</cp:revision>
  <cp:lastPrinted>2025-01-16T03:59:00Z</cp:lastPrinted>
  <dcterms:created xsi:type="dcterms:W3CDTF">2022-12-02T02:50:00Z</dcterms:created>
  <dcterms:modified xsi:type="dcterms:W3CDTF">2025-01-16T04:35:00Z</dcterms:modified>
</cp:coreProperties>
</file>