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2E5C" w:rsidRPr="00FE1786" w:rsidRDefault="003E2E5C" w:rsidP="003E2E5C">
      <w:pPr>
        <w:widowControl w:val="0"/>
        <w:autoSpaceDE w:val="0"/>
        <w:autoSpaceDN w:val="0"/>
        <w:adjustRightInd w:val="0"/>
        <w:jc w:val="right"/>
        <w:outlineLvl w:val="0"/>
        <w:rPr>
          <w:rFonts w:ascii="PT Astra Serif" w:hAnsi="PT Astra Serif"/>
          <w:bCs/>
          <w:sz w:val="26"/>
          <w:szCs w:val="26"/>
        </w:rPr>
      </w:pPr>
      <w:r w:rsidRPr="00FE1786">
        <w:rPr>
          <w:rFonts w:ascii="PT Astra Serif" w:hAnsi="PT Astra Serif"/>
          <w:bCs/>
          <w:sz w:val="26"/>
          <w:szCs w:val="26"/>
        </w:rPr>
        <w:t>Проект</w:t>
      </w:r>
    </w:p>
    <w:p w:rsidR="003E2E5C" w:rsidRPr="00FE1786" w:rsidRDefault="003E2E5C" w:rsidP="003E2E5C">
      <w:pPr>
        <w:widowControl w:val="0"/>
        <w:autoSpaceDE w:val="0"/>
        <w:autoSpaceDN w:val="0"/>
        <w:adjustRightInd w:val="0"/>
        <w:jc w:val="right"/>
        <w:outlineLvl w:val="0"/>
        <w:rPr>
          <w:rFonts w:ascii="PT Astra Serif" w:hAnsi="PT Astra Serif"/>
          <w:b/>
          <w:bCs/>
          <w:sz w:val="26"/>
          <w:szCs w:val="26"/>
        </w:rPr>
      </w:pPr>
    </w:p>
    <w:p w:rsidR="003E2E5C" w:rsidRPr="00FE1786" w:rsidRDefault="003E2E5C" w:rsidP="003E2E5C">
      <w:pPr>
        <w:widowControl w:val="0"/>
        <w:autoSpaceDE w:val="0"/>
        <w:autoSpaceDN w:val="0"/>
        <w:adjustRightInd w:val="0"/>
        <w:jc w:val="right"/>
        <w:outlineLvl w:val="0"/>
        <w:rPr>
          <w:rFonts w:ascii="PT Astra Serif" w:hAnsi="PT Astra Serif"/>
          <w:b/>
          <w:bCs/>
          <w:sz w:val="26"/>
          <w:szCs w:val="26"/>
        </w:rPr>
      </w:pPr>
    </w:p>
    <w:p w:rsidR="003E2E5C" w:rsidRPr="007B2FE9" w:rsidRDefault="003E2E5C" w:rsidP="003E2E5C">
      <w:pPr>
        <w:widowControl w:val="0"/>
        <w:autoSpaceDE w:val="0"/>
        <w:autoSpaceDN w:val="0"/>
        <w:adjustRightInd w:val="0"/>
        <w:jc w:val="center"/>
        <w:outlineLvl w:val="0"/>
        <w:rPr>
          <w:rFonts w:ascii="PT Astra Serif" w:hAnsi="PT Astra Serif"/>
          <w:b/>
          <w:bCs/>
          <w:sz w:val="26"/>
          <w:szCs w:val="26"/>
        </w:rPr>
      </w:pPr>
      <w:r w:rsidRPr="007B2FE9">
        <w:rPr>
          <w:rFonts w:ascii="PT Astra Serif" w:hAnsi="PT Astra Serif"/>
          <w:b/>
          <w:bCs/>
          <w:sz w:val="26"/>
          <w:szCs w:val="26"/>
        </w:rPr>
        <w:t>ПРАВИТЕЛЬСТВО РЕСПУБЛИКИ АЛТАЙ</w:t>
      </w:r>
    </w:p>
    <w:p w:rsidR="003E2E5C" w:rsidRPr="007B2FE9" w:rsidRDefault="003E2E5C" w:rsidP="003E2E5C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b/>
          <w:bCs/>
          <w:sz w:val="26"/>
          <w:szCs w:val="26"/>
        </w:rPr>
      </w:pPr>
    </w:p>
    <w:p w:rsidR="003E2E5C" w:rsidRPr="007B2FE9" w:rsidRDefault="003E2E5C" w:rsidP="003E2E5C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b/>
          <w:bCs/>
          <w:sz w:val="26"/>
          <w:szCs w:val="26"/>
        </w:rPr>
      </w:pPr>
      <w:r w:rsidRPr="007B2FE9">
        <w:rPr>
          <w:rFonts w:ascii="PT Astra Serif" w:hAnsi="PT Astra Serif"/>
          <w:b/>
          <w:bCs/>
          <w:sz w:val="26"/>
          <w:szCs w:val="26"/>
        </w:rPr>
        <w:t>ПОСТАНОВЛЕНИЕ</w:t>
      </w:r>
    </w:p>
    <w:p w:rsidR="003E2E5C" w:rsidRPr="007B2FE9" w:rsidRDefault="003E2E5C" w:rsidP="003E2E5C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b/>
          <w:bCs/>
          <w:sz w:val="26"/>
          <w:szCs w:val="26"/>
        </w:rPr>
      </w:pPr>
    </w:p>
    <w:p w:rsidR="003E2E5C" w:rsidRPr="007B2FE9" w:rsidRDefault="006A255F" w:rsidP="003E2E5C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bCs/>
          <w:sz w:val="26"/>
          <w:szCs w:val="26"/>
        </w:rPr>
      </w:pPr>
      <w:r w:rsidRPr="007B2FE9">
        <w:rPr>
          <w:rFonts w:ascii="PT Astra Serif" w:hAnsi="PT Astra Serif"/>
          <w:bCs/>
          <w:sz w:val="26"/>
          <w:szCs w:val="26"/>
        </w:rPr>
        <w:t>от «__»_________ 2025</w:t>
      </w:r>
      <w:r w:rsidR="004508B1" w:rsidRPr="007B2FE9">
        <w:rPr>
          <w:rFonts w:ascii="PT Astra Serif" w:hAnsi="PT Astra Serif"/>
          <w:bCs/>
          <w:sz w:val="26"/>
          <w:szCs w:val="26"/>
        </w:rPr>
        <w:t xml:space="preserve"> г.</w:t>
      </w:r>
      <w:r w:rsidR="003E2E5C" w:rsidRPr="007B2FE9">
        <w:rPr>
          <w:rFonts w:ascii="PT Astra Serif" w:hAnsi="PT Astra Serif"/>
          <w:bCs/>
          <w:sz w:val="26"/>
          <w:szCs w:val="26"/>
        </w:rPr>
        <w:t xml:space="preserve"> № ______</w:t>
      </w:r>
    </w:p>
    <w:p w:rsidR="003E2E5C" w:rsidRPr="007B2FE9" w:rsidRDefault="003E2E5C" w:rsidP="003E2E5C">
      <w:pPr>
        <w:jc w:val="center"/>
        <w:rPr>
          <w:rFonts w:ascii="PT Astra Serif" w:hAnsi="PT Astra Serif"/>
          <w:bCs/>
          <w:color w:val="000000"/>
          <w:sz w:val="26"/>
          <w:szCs w:val="26"/>
        </w:rPr>
      </w:pPr>
    </w:p>
    <w:p w:rsidR="003E2E5C" w:rsidRPr="007B2FE9" w:rsidRDefault="003E2E5C" w:rsidP="003E2E5C">
      <w:pPr>
        <w:jc w:val="center"/>
        <w:rPr>
          <w:rFonts w:ascii="PT Astra Serif" w:hAnsi="PT Astra Serif"/>
          <w:bCs/>
          <w:color w:val="000000"/>
          <w:sz w:val="26"/>
          <w:szCs w:val="26"/>
        </w:rPr>
      </w:pPr>
      <w:r w:rsidRPr="007B2FE9">
        <w:rPr>
          <w:rFonts w:ascii="PT Astra Serif" w:hAnsi="PT Astra Serif"/>
          <w:bCs/>
          <w:color w:val="000000"/>
          <w:sz w:val="26"/>
          <w:szCs w:val="26"/>
        </w:rPr>
        <w:t>г. Горно-Алтайск</w:t>
      </w:r>
    </w:p>
    <w:p w:rsidR="00D660A0" w:rsidRDefault="00D660A0" w:rsidP="003E2E5C">
      <w:pPr>
        <w:pStyle w:val="ConsPlusTitle"/>
        <w:contextualSpacing/>
        <w:jc w:val="center"/>
        <w:rPr>
          <w:rFonts w:ascii="PT Astra Serif" w:hAnsi="PT Astra Serif" w:cs="Times New Roman"/>
          <w:bCs/>
          <w:sz w:val="26"/>
          <w:szCs w:val="26"/>
        </w:rPr>
      </w:pPr>
    </w:p>
    <w:p w:rsidR="003E2E5C" w:rsidRPr="00D660A0" w:rsidRDefault="00D660A0" w:rsidP="003E2E5C">
      <w:pPr>
        <w:pStyle w:val="ConsPlusTitle"/>
        <w:contextualSpacing/>
        <w:jc w:val="center"/>
        <w:rPr>
          <w:rFonts w:ascii="PT Astra Serif" w:hAnsi="PT Astra Serif" w:cs="Times New Roman"/>
          <w:bCs/>
          <w:sz w:val="26"/>
          <w:szCs w:val="26"/>
        </w:rPr>
      </w:pPr>
      <w:r w:rsidRPr="00D660A0">
        <w:rPr>
          <w:rFonts w:ascii="PT Astra Serif" w:hAnsi="PT Astra Serif" w:cs="Times New Roman"/>
          <w:bCs/>
          <w:sz w:val="26"/>
          <w:szCs w:val="26"/>
        </w:rPr>
        <w:t>О списках кандидатов в присяжные заседатели федеральных судов общей юрисдикции в Республи</w:t>
      </w:r>
      <w:r w:rsidR="00CE4175">
        <w:rPr>
          <w:rFonts w:ascii="PT Astra Serif" w:hAnsi="PT Astra Serif" w:cs="Times New Roman"/>
          <w:bCs/>
          <w:sz w:val="26"/>
          <w:szCs w:val="26"/>
        </w:rPr>
        <w:t xml:space="preserve">ке Алтай и признании </w:t>
      </w:r>
      <w:proofErr w:type="gramStart"/>
      <w:r w:rsidR="00CE4175">
        <w:rPr>
          <w:rFonts w:ascii="PT Astra Serif" w:hAnsi="PT Astra Serif" w:cs="Times New Roman"/>
          <w:bCs/>
          <w:sz w:val="26"/>
          <w:szCs w:val="26"/>
        </w:rPr>
        <w:t>утратившим</w:t>
      </w:r>
      <w:proofErr w:type="gramEnd"/>
      <w:r w:rsidRPr="00D660A0">
        <w:rPr>
          <w:rFonts w:ascii="PT Astra Serif" w:hAnsi="PT Astra Serif" w:cs="Times New Roman"/>
          <w:bCs/>
          <w:sz w:val="26"/>
          <w:szCs w:val="26"/>
        </w:rPr>
        <w:t xml:space="preserve"> силу </w:t>
      </w:r>
      <w:r w:rsidR="00CE4175">
        <w:rPr>
          <w:rFonts w:ascii="PT Astra Serif" w:hAnsi="PT Astra Serif" w:cs="Times New Roman"/>
          <w:bCs/>
          <w:sz w:val="26"/>
          <w:szCs w:val="26"/>
        </w:rPr>
        <w:t>постановление</w:t>
      </w:r>
      <w:r w:rsidRPr="00D660A0">
        <w:rPr>
          <w:rFonts w:ascii="PT Astra Serif" w:hAnsi="PT Astra Serif" w:cs="Times New Roman"/>
          <w:bCs/>
          <w:sz w:val="26"/>
          <w:szCs w:val="26"/>
        </w:rPr>
        <w:t xml:space="preserve"> Правительства Республики Алтай</w:t>
      </w:r>
    </w:p>
    <w:p w:rsidR="00D660A0" w:rsidRPr="00D660A0" w:rsidRDefault="00D660A0" w:rsidP="00D660A0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6"/>
          <w:szCs w:val="26"/>
        </w:rPr>
      </w:pPr>
    </w:p>
    <w:p w:rsidR="00D660A0" w:rsidRPr="00D660A0" w:rsidRDefault="00D660A0" w:rsidP="00D660A0">
      <w:pPr>
        <w:widowControl w:val="0"/>
        <w:autoSpaceDE w:val="0"/>
        <w:autoSpaceDN w:val="0"/>
        <w:adjustRightInd w:val="0"/>
        <w:ind w:firstLine="720"/>
        <w:jc w:val="both"/>
        <w:rPr>
          <w:rFonts w:ascii="PT Astra Serif" w:hAnsi="PT Astra Serif" w:cs="Times New Roman CYR"/>
          <w:sz w:val="26"/>
          <w:szCs w:val="26"/>
        </w:rPr>
      </w:pPr>
      <w:r w:rsidRPr="00D660A0">
        <w:rPr>
          <w:rFonts w:ascii="PT Astra Serif" w:hAnsi="PT Astra Serif" w:cs="Times New Roman CYR"/>
          <w:sz w:val="26"/>
          <w:szCs w:val="26"/>
        </w:rPr>
        <w:t xml:space="preserve">В соответствии с </w:t>
      </w:r>
      <w:hyperlink r:id="rId9" w:history="1">
        <w:r w:rsidRPr="00D660A0">
          <w:rPr>
            <w:rFonts w:ascii="PT Astra Serif" w:hAnsi="PT Astra Serif" w:cs="Times New Roman CYR"/>
            <w:sz w:val="26"/>
            <w:szCs w:val="26"/>
          </w:rPr>
          <w:t>Федеральным законом</w:t>
        </w:r>
      </w:hyperlink>
      <w:r w:rsidRPr="00D660A0">
        <w:rPr>
          <w:rFonts w:ascii="PT Astra Serif" w:hAnsi="PT Astra Serif" w:cs="Times New Roman CYR"/>
          <w:sz w:val="26"/>
          <w:szCs w:val="26"/>
        </w:rPr>
        <w:t xml:space="preserve"> от 20 августа 2004 года </w:t>
      </w:r>
      <w:r>
        <w:rPr>
          <w:rFonts w:ascii="PT Astra Serif" w:hAnsi="PT Astra Serif" w:cs="Times New Roman CYR"/>
          <w:sz w:val="26"/>
          <w:szCs w:val="26"/>
        </w:rPr>
        <w:t>№ 113-ФЗ «</w:t>
      </w:r>
      <w:r w:rsidRPr="00D660A0">
        <w:rPr>
          <w:rFonts w:ascii="PT Astra Serif" w:hAnsi="PT Astra Serif" w:cs="Times New Roman CYR"/>
          <w:sz w:val="26"/>
          <w:szCs w:val="26"/>
        </w:rPr>
        <w:t>О</w:t>
      </w:r>
      <w:r>
        <w:rPr>
          <w:rFonts w:ascii="PT Astra Serif" w:hAnsi="PT Astra Serif" w:cs="Times New Roman CYR"/>
          <w:sz w:val="26"/>
          <w:szCs w:val="26"/>
        </w:rPr>
        <w:t> </w:t>
      </w:r>
      <w:r w:rsidRPr="00D660A0">
        <w:rPr>
          <w:rFonts w:ascii="PT Astra Serif" w:hAnsi="PT Astra Serif" w:cs="Times New Roman CYR"/>
          <w:sz w:val="26"/>
          <w:szCs w:val="26"/>
        </w:rPr>
        <w:t>присяжных заседателях федеральных судов общей юр</w:t>
      </w:r>
      <w:r>
        <w:rPr>
          <w:rFonts w:ascii="PT Astra Serif" w:hAnsi="PT Astra Serif" w:cs="Times New Roman CYR"/>
          <w:sz w:val="26"/>
          <w:szCs w:val="26"/>
        </w:rPr>
        <w:t>исдикции в Российской Федерации»</w:t>
      </w:r>
      <w:r w:rsidRPr="00D660A0">
        <w:rPr>
          <w:rFonts w:ascii="PT Astra Serif" w:hAnsi="PT Astra Serif" w:cs="Times New Roman CYR"/>
          <w:sz w:val="26"/>
          <w:szCs w:val="26"/>
        </w:rPr>
        <w:t xml:space="preserve"> Правительство Республики Алтай постановляет:</w:t>
      </w:r>
    </w:p>
    <w:p w:rsidR="00D660A0" w:rsidRPr="00D660A0" w:rsidRDefault="00D660A0" w:rsidP="00D660A0">
      <w:pPr>
        <w:widowControl w:val="0"/>
        <w:autoSpaceDE w:val="0"/>
        <w:autoSpaceDN w:val="0"/>
        <w:adjustRightInd w:val="0"/>
        <w:ind w:firstLine="720"/>
        <w:jc w:val="both"/>
        <w:rPr>
          <w:rFonts w:ascii="PT Astra Serif" w:hAnsi="PT Astra Serif" w:cs="Times New Roman CYR"/>
          <w:sz w:val="26"/>
          <w:szCs w:val="26"/>
        </w:rPr>
      </w:pPr>
      <w:bookmarkStart w:id="0" w:name="sub_1"/>
      <w:r w:rsidRPr="00D660A0">
        <w:rPr>
          <w:rFonts w:ascii="PT Astra Serif" w:hAnsi="PT Astra Serif" w:cs="Times New Roman CYR"/>
          <w:sz w:val="26"/>
          <w:szCs w:val="26"/>
        </w:rPr>
        <w:t xml:space="preserve">1. Утвердить прилагаемое </w:t>
      </w:r>
      <w:hyperlink w:anchor="sub_1000" w:history="1">
        <w:r w:rsidRPr="00D660A0">
          <w:rPr>
            <w:rFonts w:ascii="PT Astra Serif" w:hAnsi="PT Astra Serif" w:cs="Times New Roman CYR"/>
            <w:sz w:val="26"/>
            <w:szCs w:val="26"/>
          </w:rPr>
          <w:t>Положение</w:t>
        </w:r>
      </w:hyperlink>
      <w:r w:rsidRPr="00D660A0">
        <w:rPr>
          <w:rFonts w:ascii="PT Astra Serif" w:hAnsi="PT Astra Serif" w:cs="Times New Roman CYR"/>
          <w:sz w:val="26"/>
          <w:szCs w:val="26"/>
        </w:rPr>
        <w:t xml:space="preserve"> о составлении списков и запасных списков кандидатов в присяжные заседатели муниципальных образ</w:t>
      </w:r>
      <w:r>
        <w:rPr>
          <w:rFonts w:ascii="PT Astra Serif" w:hAnsi="PT Astra Serif" w:cs="Times New Roman CYR"/>
          <w:sz w:val="26"/>
          <w:szCs w:val="26"/>
        </w:rPr>
        <w:t>ований в Республике Алтай в 2026</w:t>
      </w:r>
      <w:r w:rsidRPr="00D660A0">
        <w:rPr>
          <w:rFonts w:ascii="PT Astra Serif" w:hAnsi="PT Astra Serif" w:cs="Times New Roman CYR"/>
          <w:sz w:val="26"/>
          <w:szCs w:val="26"/>
        </w:rPr>
        <w:t xml:space="preserve"> году.</w:t>
      </w:r>
    </w:p>
    <w:p w:rsidR="00D660A0" w:rsidRPr="00D660A0" w:rsidRDefault="00D660A0" w:rsidP="00D660A0">
      <w:pPr>
        <w:widowControl w:val="0"/>
        <w:autoSpaceDE w:val="0"/>
        <w:autoSpaceDN w:val="0"/>
        <w:adjustRightInd w:val="0"/>
        <w:ind w:firstLine="720"/>
        <w:jc w:val="both"/>
        <w:rPr>
          <w:rFonts w:ascii="PT Astra Serif" w:hAnsi="PT Astra Serif" w:cs="Times New Roman CYR"/>
          <w:sz w:val="26"/>
          <w:szCs w:val="26"/>
        </w:rPr>
      </w:pPr>
      <w:bookmarkStart w:id="1" w:name="sub_2"/>
      <w:bookmarkEnd w:id="0"/>
      <w:r w:rsidRPr="00D660A0">
        <w:rPr>
          <w:rFonts w:ascii="PT Astra Serif" w:hAnsi="PT Astra Serif" w:cs="Times New Roman CYR"/>
          <w:sz w:val="26"/>
          <w:szCs w:val="26"/>
        </w:rPr>
        <w:t xml:space="preserve">2. </w:t>
      </w:r>
      <w:r>
        <w:rPr>
          <w:rFonts w:ascii="PT Astra Serif" w:hAnsi="PT Astra Serif" w:cs="Times New Roman CYR"/>
          <w:sz w:val="26"/>
          <w:szCs w:val="26"/>
        </w:rPr>
        <w:t>Министерство юстиции Республики Алтай</w:t>
      </w:r>
      <w:r w:rsidRPr="00D660A0">
        <w:rPr>
          <w:rFonts w:ascii="PT Astra Serif" w:hAnsi="PT Astra Serif" w:cs="Times New Roman CYR"/>
          <w:sz w:val="26"/>
          <w:szCs w:val="26"/>
        </w:rPr>
        <w:t>:</w:t>
      </w:r>
    </w:p>
    <w:p w:rsidR="00D660A0" w:rsidRPr="00D660A0" w:rsidRDefault="00D660A0" w:rsidP="00D660A0">
      <w:pPr>
        <w:widowControl w:val="0"/>
        <w:autoSpaceDE w:val="0"/>
        <w:autoSpaceDN w:val="0"/>
        <w:adjustRightInd w:val="0"/>
        <w:ind w:firstLine="720"/>
        <w:jc w:val="both"/>
        <w:rPr>
          <w:rFonts w:ascii="PT Astra Serif" w:hAnsi="PT Astra Serif" w:cs="Times New Roman CYR"/>
          <w:sz w:val="26"/>
          <w:szCs w:val="26"/>
        </w:rPr>
      </w:pPr>
      <w:bookmarkStart w:id="2" w:name="sub_3"/>
      <w:bookmarkEnd w:id="1"/>
      <w:proofErr w:type="gramStart"/>
      <w:r>
        <w:rPr>
          <w:rFonts w:ascii="PT Astra Serif" w:hAnsi="PT Astra Serif" w:cs="Times New Roman CYR"/>
          <w:sz w:val="26"/>
          <w:szCs w:val="26"/>
        </w:rPr>
        <w:t>1) составляет до 15 апреля 2026</w:t>
      </w:r>
      <w:r w:rsidRPr="00D660A0">
        <w:rPr>
          <w:rFonts w:ascii="PT Astra Serif" w:hAnsi="PT Astra Serif" w:cs="Times New Roman CYR"/>
          <w:sz w:val="26"/>
          <w:szCs w:val="26"/>
        </w:rPr>
        <w:t xml:space="preserve"> года списки и запасные списки кандидатов в присяжные заседатели округов, образованных в соответствии с распоряжением Правительства Республики Алтай </w:t>
      </w:r>
      <w:r>
        <w:rPr>
          <w:rFonts w:ascii="PT Astra Serif" w:hAnsi="PT Astra Serif" w:cs="Times New Roman CYR"/>
          <w:sz w:val="26"/>
          <w:szCs w:val="26"/>
        </w:rPr>
        <w:t>от 4 августа 2017 года N 428-р «</w:t>
      </w:r>
      <w:r w:rsidRPr="00D660A0">
        <w:rPr>
          <w:rFonts w:ascii="PT Astra Serif" w:hAnsi="PT Astra Serif" w:cs="Times New Roman CYR"/>
          <w:sz w:val="26"/>
          <w:szCs w:val="26"/>
        </w:rPr>
        <w:t>Об образовании муниципальных округов в Республике Алтай для формирования списков ка</w:t>
      </w:r>
      <w:r>
        <w:rPr>
          <w:rFonts w:ascii="PT Astra Serif" w:hAnsi="PT Astra Serif" w:cs="Times New Roman CYR"/>
          <w:sz w:val="26"/>
          <w:szCs w:val="26"/>
        </w:rPr>
        <w:t>ндидатов в присяжные заседатели»</w:t>
      </w:r>
      <w:r w:rsidRPr="00D660A0">
        <w:rPr>
          <w:rFonts w:ascii="PT Astra Serif" w:hAnsi="PT Astra Serif" w:cs="Times New Roman CYR"/>
          <w:sz w:val="26"/>
          <w:szCs w:val="26"/>
        </w:rPr>
        <w:t>, общий и запасной списки кандидатов в присяжные заседатели Республики Алтай, общий и запасной списки кандидатов</w:t>
      </w:r>
      <w:proofErr w:type="gramEnd"/>
      <w:r w:rsidRPr="00D660A0">
        <w:rPr>
          <w:rFonts w:ascii="PT Astra Serif" w:hAnsi="PT Astra Serif" w:cs="Times New Roman CYR"/>
          <w:sz w:val="26"/>
          <w:szCs w:val="26"/>
        </w:rPr>
        <w:t xml:space="preserve"> в присяжные заседатели от Республики Алтай для 2-го Восточного окружного военного суда, Барнаульского гарнизонного военного суда (далее - списки кандидатов) на основании поступивших от органов местного самоуправления в Республике Алтай списков и запасных списков кандидатов в присяжные заседатели муниципальных образований в Республике Алтай;</w:t>
      </w:r>
    </w:p>
    <w:p w:rsidR="00D660A0" w:rsidRPr="00D660A0" w:rsidRDefault="00D660A0" w:rsidP="00D660A0">
      <w:pPr>
        <w:widowControl w:val="0"/>
        <w:autoSpaceDE w:val="0"/>
        <w:autoSpaceDN w:val="0"/>
        <w:adjustRightInd w:val="0"/>
        <w:ind w:firstLine="720"/>
        <w:jc w:val="both"/>
        <w:rPr>
          <w:rFonts w:ascii="PT Astra Serif" w:hAnsi="PT Astra Serif" w:cs="Times New Roman CYR"/>
          <w:sz w:val="26"/>
          <w:szCs w:val="26"/>
        </w:rPr>
      </w:pPr>
      <w:bookmarkStart w:id="3" w:name="sub_4"/>
      <w:bookmarkEnd w:id="2"/>
      <w:r>
        <w:rPr>
          <w:rFonts w:ascii="PT Astra Serif" w:hAnsi="PT Astra Serif" w:cs="Times New Roman CYR"/>
          <w:sz w:val="26"/>
          <w:szCs w:val="26"/>
        </w:rPr>
        <w:t>2) до 20 апреля 2026</w:t>
      </w:r>
      <w:r w:rsidRPr="00D660A0">
        <w:rPr>
          <w:rFonts w:ascii="PT Astra Serif" w:hAnsi="PT Astra Serif" w:cs="Times New Roman CYR"/>
          <w:sz w:val="26"/>
          <w:szCs w:val="26"/>
        </w:rPr>
        <w:t xml:space="preserve"> года представляет списки кандидатов для подписания </w:t>
      </w:r>
      <w:r w:rsidR="00B8630A" w:rsidRPr="00B8630A">
        <w:rPr>
          <w:rFonts w:ascii="PT Astra Serif" w:hAnsi="PT Astra Serif" w:cs="Times New Roman CYR"/>
          <w:sz w:val="26"/>
          <w:szCs w:val="26"/>
        </w:rPr>
        <w:t>Главе Республики Алтай</w:t>
      </w:r>
      <w:r w:rsidRPr="00D660A0">
        <w:rPr>
          <w:rFonts w:ascii="PT Astra Serif" w:hAnsi="PT Astra Serif" w:cs="Times New Roman CYR"/>
          <w:sz w:val="26"/>
          <w:szCs w:val="26"/>
        </w:rPr>
        <w:t>;</w:t>
      </w:r>
    </w:p>
    <w:p w:rsidR="00D660A0" w:rsidRPr="00D660A0" w:rsidRDefault="00D660A0" w:rsidP="00D660A0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6"/>
          <w:szCs w:val="26"/>
        </w:rPr>
      </w:pPr>
      <w:bookmarkStart w:id="4" w:name="sub_5"/>
      <w:bookmarkEnd w:id="3"/>
      <w:r>
        <w:rPr>
          <w:rFonts w:ascii="PT Astra Serif" w:hAnsi="PT Astra Serif" w:cs="Times New Roman CYR"/>
          <w:sz w:val="26"/>
          <w:szCs w:val="26"/>
        </w:rPr>
        <w:t>3) направляет до 25 апреля 2026</w:t>
      </w:r>
      <w:r w:rsidRPr="00D660A0">
        <w:rPr>
          <w:rFonts w:ascii="PT Astra Serif" w:hAnsi="PT Astra Serif" w:cs="Times New Roman CYR"/>
          <w:sz w:val="26"/>
          <w:szCs w:val="26"/>
        </w:rPr>
        <w:t xml:space="preserve"> года в соответствующие суды подписанные </w:t>
      </w:r>
      <w:r w:rsidR="00B8630A" w:rsidRPr="00B8630A">
        <w:rPr>
          <w:rFonts w:ascii="PT Astra Serif" w:hAnsi="PT Astra Serif" w:cs="Times New Roman CYR"/>
          <w:sz w:val="26"/>
          <w:szCs w:val="26"/>
        </w:rPr>
        <w:t>Главой Республики Алтай</w:t>
      </w:r>
      <w:r w:rsidR="00B8630A">
        <w:rPr>
          <w:rFonts w:ascii="PT Astra Serif" w:hAnsi="PT Astra Serif" w:cs="Times New Roman CYR"/>
          <w:sz w:val="26"/>
          <w:szCs w:val="26"/>
        </w:rPr>
        <w:t xml:space="preserve"> </w:t>
      </w:r>
      <w:r w:rsidRPr="00D660A0">
        <w:rPr>
          <w:rFonts w:ascii="PT Astra Serif" w:hAnsi="PT Astra Serif" w:cs="Times New Roman CYR"/>
          <w:sz w:val="26"/>
          <w:szCs w:val="26"/>
        </w:rPr>
        <w:t>и скрепленные печатью списки кандидатов.</w:t>
      </w:r>
    </w:p>
    <w:bookmarkEnd w:id="4"/>
    <w:p w:rsidR="00D660A0" w:rsidRPr="00D660A0" w:rsidRDefault="00CE4175" w:rsidP="00D660A0">
      <w:pPr>
        <w:ind w:firstLine="708"/>
        <w:contextualSpacing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3. Признать утратившим</w:t>
      </w:r>
      <w:r w:rsidR="00D660A0" w:rsidRPr="00D660A0">
        <w:rPr>
          <w:rFonts w:ascii="PT Astra Serif" w:hAnsi="PT Astra Serif"/>
          <w:sz w:val="26"/>
          <w:szCs w:val="26"/>
        </w:rPr>
        <w:t xml:space="preserve"> силу:</w:t>
      </w:r>
    </w:p>
    <w:p w:rsidR="003E2E5C" w:rsidRPr="00D660A0" w:rsidRDefault="00D660A0" w:rsidP="00D660A0">
      <w:pPr>
        <w:ind w:firstLine="708"/>
        <w:contextualSpacing/>
        <w:jc w:val="both"/>
        <w:rPr>
          <w:rFonts w:ascii="PT Astra Serif" w:hAnsi="PT Astra Serif"/>
          <w:sz w:val="26"/>
          <w:szCs w:val="26"/>
        </w:rPr>
      </w:pPr>
      <w:proofErr w:type="gramStart"/>
      <w:r w:rsidRPr="00D660A0">
        <w:rPr>
          <w:rFonts w:ascii="PT Astra Serif" w:hAnsi="PT Astra Serif"/>
          <w:sz w:val="26"/>
          <w:szCs w:val="26"/>
        </w:rPr>
        <w:t xml:space="preserve">постановление Правительства Республики Алтай от </w:t>
      </w:r>
      <w:r>
        <w:rPr>
          <w:rFonts w:ascii="PT Astra Serif" w:hAnsi="PT Astra Serif"/>
          <w:sz w:val="26"/>
          <w:szCs w:val="26"/>
        </w:rPr>
        <w:t>29</w:t>
      </w:r>
      <w:r w:rsidRPr="00D660A0">
        <w:rPr>
          <w:rFonts w:ascii="PT Astra Serif" w:hAnsi="PT Astra Serif"/>
          <w:sz w:val="26"/>
          <w:szCs w:val="26"/>
        </w:rPr>
        <w:t xml:space="preserve"> </w:t>
      </w:r>
      <w:r>
        <w:rPr>
          <w:rFonts w:ascii="PT Astra Serif" w:hAnsi="PT Astra Serif"/>
          <w:sz w:val="26"/>
          <w:szCs w:val="26"/>
        </w:rPr>
        <w:t>декабря</w:t>
      </w:r>
      <w:r w:rsidRPr="00D660A0">
        <w:rPr>
          <w:rFonts w:ascii="PT Astra Serif" w:hAnsi="PT Astra Serif"/>
          <w:sz w:val="26"/>
          <w:szCs w:val="26"/>
        </w:rPr>
        <w:t xml:space="preserve"> 20</w:t>
      </w:r>
      <w:r>
        <w:rPr>
          <w:rFonts w:ascii="PT Astra Serif" w:hAnsi="PT Astra Serif"/>
          <w:sz w:val="26"/>
          <w:szCs w:val="26"/>
        </w:rPr>
        <w:t>21</w:t>
      </w:r>
      <w:r w:rsidRPr="00D660A0">
        <w:rPr>
          <w:rFonts w:ascii="PT Astra Serif" w:hAnsi="PT Astra Serif"/>
          <w:sz w:val="26"/>
          <w:szCs w:val="26"/>
        </w:rPr>
        <w:t xml:space="preserve"> года </w:t>
      </w:r>
      <w:r>
        <w:rPr>
          <w:rFonts w:ascii="PT Astra Serif" w:hAnsi="PT Astra Serif"/>
          <w:sz w:val="26"/>
          <w:szCs w:val="26"/>
        </w:rPr>
        <w:t>№ 418 «О</w:t>
      </w:r>
      <w:r w:rsidRPr="00D660A0">
        <w:t xml:space="preserve"> </w:t>
      </w:r>
      <w:r w:rsidRPr="00D660A0">
        <w:rPr>
          <w:rFonts w:ascii="PT Astra Serif" w:hAnsi="PT Astra Serif"/>
          <w:sz w:val="26"/>
          <w:szCs w:val="26"/>
        </w:rPr>
        <w:t>списках кандидатов в присяжные заседатели федеральных судов общей юрисдикции в Республике Алтай и признании утратившими силу некоторых постановлений Правительства Республики Алтай</w:t>
      </w:r>
      <w:r>
        <w:rPr>
          <w:rFonts w:ascii="PT Astra Serif" w:hAnsi="PT Astra Serif"/>
          <w:sz w:val="26"/>
          <w:szCs w:val="26"/>
        </w:rPr>
        <w:t xml:space="preserve">» </w:t>
      </w:r>
      <w:r w:rsidRPr="00D660A0">
        <w:rPr>
          <w:rFonts w:ascii="PT Astra Serif" w:hAnsi="PT Astra Serif"/>
          <w:sz w:val="26"/>
          <w:szCs w:val="26"/>
        </w:rPr>
        <w:t>(Сборник законодательства Республики Алтай, 20</w:t>
      </w:r>
      <w:r w:rsidR="00CE4175">
        <w:rPr>
          <w:rFonts w:ascii="PT Astra Serif" w:hAnsi="PT Astra Serif"/>
          <w:sz w:val="26"/>
          <w:szCs w:val="26"/>
        </w:rPr>
        <w:t>21</w:t>
      </w:r>
      <w:r w:rsidRPr="00D660A0">
        <w:rPr>
          <w:rFonts w:ascii="PT Astra Serif" w:hAnsi="PT Astra Serif"/>
          <w:sz w:val="26"/>
          <w:szCs w:val="26"/>
        </w:rPr>
        <w:t xml:space="preserve">, </w:t>
      </w:r>
      <w:r w:rsidR="00CE4175">
        <w:rPr>
          <w:rFonts w:ascii="PT Astra Serif" w:hAnsi="PT Astra Serif"/>
          <w:sz w:val="26"/>
          <w:szCs w:val="26"/>
        </w:rPr>
        <w:t>№</w:t>
      </w:r>
      <w:r w:rsidRPr="00D660A0">
        <w:rPr>
          <w:rFonts w:ascii="PT Astra Serif" w:hAnsi="PT Astra Serif"/>
          <w:sz w:val="26"/>
          <w:szCs w:val="26"/>
        </w:rPr>
        <w:t xml:space="preserve"> </w:t>
      </w:r>
      <w:r w:rsidR="00CE4175">
        <w:rPr>
          <w:rFonts w:ascii="PT Astra Serif" w:hAnsi="PT Astra Serif"/>
          <w:sz w:val="26"/>
          <w:szCs w:val="26"/>
        </w:rPr>
        <w:t>194</w:t>
      </w:r>
      <w:r w:rsidRPr="00D660A0">
        <w:rPr>
          <w:rFonts w:ascii="PT Astra Serif" w:hAnsi="PT Astra Serif"/>
          <w:sz w:val="26"/>
          <w:szCs w:val="26"/>
        </w:rPr>
        <w:t xml:space="preserve"> (</w:t>
      </w:r>
      <w:r w:rsidR="00CE4175">
        <w:rPr>
          <w:rFonts w:ascii="PT Astra Serif" w:hAnsi="PT Astra Serif"/>
          <w:sz w:val="26"/>
          <w:szCs w:val="26"/>
        </w:rPr>
        <w:t>200).</w:t>
      </w:r>
      <w:proofErr w:type="gramEnd"/>
    </w:p>
    <w:p w:rsidR="007B2FE9" w:rsidRPr="00FE1786" w:rsidRDefault="007B2FE9" w:rsidP="00AF3086">
      <w:pPr>
        <w:contextualSpacing/>
        <w:jc w:val="both"/>
        <w:rPr>
          <w:rFonts w:ascii="PT Astra Serif" w:hAnsi="PT Astra Serif"/>
          <w:sz w:val="26"/>
          <w:szCs w:val="26"/>
        </w:rPr>
      </w:pPr>
    </w:p>
    <w:tbl>
      <w:tblPr>
        <w:tblW w:w="963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46"/>
        <w:gridCol w:w="6093"/>
      </w:tblGrid>
      <w:tr w:rsidR="003E2E5C" w:rsidRPr="00FE1786" w:rsidTr="006F10FF">
        <w:tc>
          <w:tcPr>
            <w:tcW w:w="3546" w:type="dxa"/>
          </w:tcPr>
          <w:p w:rsidR="00020677" w:rsidRPr="00FE1786" w:rsidRDefault="00020677" w:rsidP="008703A1">
            <w:pPr>
              <w:pStyle w:val="a4"/>
              <w:rPr>
                <w:rFonts w:ascii="PT Astra Serif" w:hAnsi="PT Astra Serif"/>
                <w:sz w:val="26"/>
                <w:szCs w:val="26"/>
              </w:rPr>
            </w:pPr>
          </w:p>
          <w:p w:rsidR="003E2E5C" w:rsidRPr="00FE1786" w:rsidRDefault="00CE4175" w:rsidP="00CE4175">
            <w:pPr>
              <w:pStyle w:val="a4"/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Председатель Правительства</w:t>
            </w:r>
            <w:r w:rsidR="00020677" w:rsidRPr="00FE1786">
              <w:rPr>
                <w:rFonts w:ascii="PT Astra Serif" w:hAnsi="PT Astra Serif"/>
                <w:sz w:val="26"/>
                <w:szCs w:val="26"/>
              </w:rPr>
              <w:t xml:space="preserve"> Республики Алтай</w:t>
            </w:r>
            <w:r>
              <w:rPr>
                <w:rFonts w:ascii="PT Astra Serif" w:hAnsi="PT Astra Serif"/>
                <w:sz w:val="26"/>
                <w:szCs w:val="26"/>
              </w:rPr>
              <w:t xml:space="preserve">                        </w:t>
            </w:r>
          </w:p>
          <w:p w:rsidR="003E2E5C" w:rsidRPr="00FE1786" w:rsidRDefault="003E2E5C" w:rsidP="00020677">
            <w:pPr>
              <w:pStyle w:val="a4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6093" w:type="dxa"/>
          </w:tcPr>
          <w:p w:rsidR="003E2E5C" w:rsidRPr="00FE1786" w:rsidRDefault="003E2E5C" w:rsidP="00020677">
            <w:pPr>
              <w:pStyle w:val="a4"/>
              <w:jc w:val="right"/>
              <w:rPr>
                <w:rFonts w:ascii="PT Astra Serif" w:hAnsi="PT Astra Serif"/>
                <w:sz w:val="26"/>
                <w:szCs w:val="26"/>
              </w:rPr>
            </w:pPr>
          </w:p>
          <w:p w:rsidR="00CE4175" w:rsidRDefault="007B2FE9" w:rsidP="00CE4175">
            <w:pPr>
              <w:pStyle w:val="a4"/>
              <w:ind w:left="4248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 xml:space="preserve">  </w:t>
            </w:r>
          </w:p>
          <w:p w:rsidR="003E2E5C" w:rsidRPr="00FE1786" w:rsidRDefault="00CE4175" w:rsidP="00CE4175">
            <w:pPr>
              <w:pStyle w:val="a4"/>
              <w:ind w:left="4248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 xml:space="preserve"> А.С. Прокопьев</w:t>
            </w:r>
            <w:r w:rsidR="007B2FE9">
              <w:rPr>
                <w:rFonts w:ascii="PT Astra Serif" w:hAnsi="PT Astra Serif"/>
                <w:sz w:val="26"/>
                <w:szCs w:val="26"/>
              </w:rPr>
              <w:t xml:space="preserve">    </w:t>
            </w:r>
          </w:p>
        </w:tc>
      </w:tr>
    </w:tbl>
    <w:p w:rsidR="00D75025" w:rsidRDefault="00D75025" w:rsidP="00D75025">
      <w:pPr>
        <w:framePr w:w="5638" w:h="1591" w:hRule="exact" w:hSpace="180" w:wrap="around" w:hAnchor="page" w:x="5961" w:y="-483"/>
        <w:autoSpaceDE w:val="0"/>
        <w:autoSpaceDN w:val="0"/>
        <w:adjustRightInd w:val="0"/>
        <w:jc w:val="center"/>
        <w:rPr>
          <w:rFonts w:ascii="PT Astra Serif" w:hAnsi="PT Astra Serif"/>
          <w:sz w:val="26"/>
          <w:szCs w:val="26"/>
        </w:rPr>
      </w:pPr>
      <w:bookmarkStart w:id="5" w:name="sub_1000"/>
    </w:p>
    <w:p w:rsidR="00BA432C" w:rsidRPr="00BA432C" w:rsidRDefault="00BA432C" w:rsidP="00D75025">
      <w:pPr>
        <w:framePr w:w="5638" w:h="1591" w:hRule="exact" w:hSpace="180" w:wrap="around" w:hAnchor="page" w:x="5961" w:y="-483"/>
        <w:autoSpaceDE w:val="0"/>
        <w:autoSpaceDN w:val="0"/>
        <w:adjustRightInd w:val="0"/>
        <w:jc w:val="center"/>
        <w:rPr>
          <w:rFonts w:ascii="PT Astra Serif" w:hAnsi="PT Astra Serif"/>
          <w:sz w:val="26"/>
          <w:szCs w:val="26"/>
        </w:rPr>
      </w:pPr>
      <w:r w:rsidRPr="00BA432C">
        <w:rPr>
          <w:rFonts w:ascii="PT Astra Serif" w:hAnsi="PT Astra Serif"/>
          <w:sz w:val="26"/>
          <w:szCs w:val="26"/>
        </w:rPr>
        <w:t>УТВЕРЖДЕНО</w:t>
      </w:r>
    </w:p>
    <w:p w:rsidR="00BA432C" w:rsidRPr="00BA432C" w:rsidRDefault="00BA432C" w:rsidP="00D75025">
      <w:pPr>
        <w:framePr w:w="5638" w:h="1591" w:hRule="exact" w:hSpace="180" w:wrap="around" w:hAnchor="page" w:x="5961" w:y="-483"/>
        <w:autoSpaceDE w:val="0"/>
        <w:autoSpaceDN w:val="0"/>
        <w:adjustRightInd w:val="0"/>
        <w:jc w:val="center"/>
        <w:rPr>
          <w:rFonts w:ascii="PT Astra Serif" w:hAnsi="PT Astra Serif"/>
          <w:sz w:val="26"/>
          <w:szCs w:val="26"/>
        </w:rPr>
      </w:pPr>
      <w:r w:rsidRPr="00BA432C">
        <w:rPr>
          <w:rFonts w:ascii="PT Astra Serif" w:hAnsi="PT Astra Serif"/>
          <w:sz w:val="26"/>
          <w:szCs w:val="26"/>
        </w:rPr>
        <w:t>постановлением Правительства</w:t>
      </w:r>
    </w:p>
    <w:p w:rsidR="00BA432C" w:rsidRPr="00BA432C" w:rsidRDefault="00BA432C" w:rsidP="00D75025">
      <w:pPr>
        <w:framePr w:w="5638" w:h="1591" w:hRule="exact" w:hSpace="180" w:wrap="around" w:hAnchor="page" w:x="5961" w:y="-483"/>
        <w:autoSpaceDE w:val="0"/>
        <w:autoSpaceDN w:val="0"/>
        <w:adjustRightInd w:val="0"/>
        <w:jc w:val="center"/>
        <w:rPr>
          <w:rFonts w:ascii="PT Astra Serif" w:hAnsi="PT Astra Serif"/>
          <w:sz w:val="26"/>
          <w:szCs w:val="26"/>
        </w:rPr>
      </w:pPr>
      <w:r w:rsidRPr="00BA432C">
        <w:rPr>
          <w:rFonts w:ascii="PT Astra Serif" w:hAnsi="PT Astra Serif"/>
          <w:sz w:val="26"/>
          <w:szCs w:val="26"/>
        </w:rPr>
        <w:t>Республики Алтай</w:t>
      </w:r>
    </w:p>
    <w:p w:rsidR="00BA432C" w:rsidRPr="00BA432C" w:rsidRDefault="00BA432C" w:rsidP="00D75025">
      <w:pPr>
        <w:framePr w:w="5638" w:h="1591" w:hRule="exact" w:hSpace="180" w:wrap="around" w:hAnchor="page" w:x="5961" w:y="-483"/>
        <w:autoSpaceDE w:val="0"/>
        <w:autoSpaceDN w:val="0"/>
        <w:adjustRightInd w:val="0"/>
        <w:jc w:val="center"/>
        <w:rPr>
          <w:rFonts w:ascii="PT Astra Serif" w:hAnsi="PT Astra Serif"/>
          <w:sz w:val="26"/>
          <w:szCs w:val="26"/>
        </w:rPr>
      </w:pPr>
      <w:r w:rsidRPr="00BA432C">
        <w:rPr>
          <w:rFonts w:ascii="PT Astra Serif" w:hAnsi="PT Astra Serif"/>
          <w:sz w:val="26"/>
          <w:szCs w:val="26"/>
        </w:rPr>
        <w:t>от __октября 2025 г. № ___</w:t>
      </w:r>
    </w:p>
    <w:p w:rsidR="00BA432C" w:rsidRDefault="00BA432C" w:rsidP="00BA432C">
      <w:pPr>
        <w:jc w:val="center"/>
        <w:rPr>
          <w:rStyle w:val="aa"/>
          <w:rFonts w:ascii="PT Astra Serif" w:hAnsi="PT Astra Serif" w:cs="Arial"/>
          <w:sz w:val="26"/>
          <w:szCs w:val="26"/>
        </w:rPr>
      </w:pPr>
    </w:p>
    <w:bookmarkEnd w:id="5"/>
    <w:p w:rsidR="006E74EA" w:rsidRDefault="006E74EA" w:rsidP="008703A1">
      <w:pPr>
        <w:rPr>
          <w:rFonts w:ascii="PT Astra Serif" w:hAnsi="PT Astra Serif"/>
          <w:sz w:val="26"/>
          <w:szCs w:val="26"/>
        </w:rPr>
      </w:pPr>
    </w:p>
    <w:p w:rsidR="00BA432C" w:rsidRDefault="00BA432C" w:rsidP="00B8630A">
      <w:pPr>
        <w:spacing w:after="200" w:line="276" w:lineRule="auto"/>
        <w:ind w:left="578"/>
        <w:jc w:val="right"/>
        <w:rPr>
          <w:rFonts w:ascii="PT Astra Serif" w:eastAsiaTheme="minorHAnsi" w:hAnsi="PT Astra Serif"/>
          <w:b/>
          <w:sz w:val="26"/>
          <w:szCs w:val="26"/>
          <w:lang w:eastAsia="en-US"/>
        </w:rPr>
      </w:pPr>
    </w:p>
    <w:p w:rsidR="00BA432C" w:rsidRDefault="00BA432C" w:rsidP="00BA432C">
      <w:pPr>
        <w:widowControl w:val="0"/>
        <w:autoSpaceDE w:val="0"/>
        <w:autoSpaceDN w:val="0"/>
        <w:adjustRightInd w:val="0"/>
        <w:spacing w:before="108" w:after="108"/>
        <w:jc w:val="center"/>
        <w:outlineLvl w:val="0"/>
        <w:rPr>
          <w:rFonts w:ascii="PT Astra Serif" w:hAnsi="PT Astra Serif" w:cs="Times New Roman CYR"/>
          <w:b/>
          <w:bCs/>
          <w:color w:val="26282F"/>
          <w:sz w:val="26"/>
          <w:szCs w:val="26"/>
        </w:rPr>
      </w:pPr>
    </w:p>
    <w:p w:rsidR="00F60AC3" w:rsidRDefault="00F60AC3" w:rsidP="00BA432C">
      <w:pPr>
        <w:widowControl w:val="0"/>
        <w:autoSpaceDE w:val="0"/>
        <w:autoSpaceDN w:val="0"/>
        <w:adjustRightInd w:val="0"/>
        <w:spacing w:before="108" w:after="108"/>
        <w:jc w:val="center"/>
        <w:outlineLvl w:val="0"/>
        <w:rPr>
          <w:rFonts w:ascii="PT Astra Serif" w:hAnsi="PT Astra Serif" w:cs="Times New Roman CYR"/>
          <w:b/>
          <w:bCs/>
          <w:color w:val="26282F"/>
          <w:sz w:val="26"/>
          <w:szCs w:val="26"/>
        </w:rPr>
      </w:pPr>
    </w:p>
    <w:p w:rsidR="00BA432C" w:rsidRPr="00BA432C" w:rsidRDefault="00BA432C" w:rsidP="00BA432C">
      <w:pPr>
        <w:widowControl w:val="0"/>
        <w:autoSpaceDE w:val="0"/>
        <w:autoSpaceDN w:val="0"/>
        <w:adjustRightInd w:val="0"/>
        <w:spacing w:before="108" w:after="108"/>
        <w:jc w:val="center"/>
        <w:outlineLvl w:val="0"/>
        <w:rPr>
          <w:rFonts w:ascii="PT Astra Serif" w:hAnsi="PT Astra Serif" w:cs="Times New Roman CYR"/>
          <w:b/>
          <w:bCs/>
          <w:color w:val="26282F"/>
          <w:sz w:val="26"/>
          <w:szCs w:val="26"/>
        </w:rPr>
      </w:pPr>
      <w:r w:rsidRPr="00BA432C">
        <w:rPr>
          <w:rFonts w:ascii="PT Astra Serif" w:hAnsi="PT Astra Serif" w:cs="Times New Roman CYR"/>
          <w:b/>
          <w:bCs/>
          <w:color w:val="26282F"/>
          <w:sz w:val="26"/>
          <w:szCs w:val="26"/>
        </w:rPr>
        <w:t>П</w:t>
      </w:r>
      <w:r>
        <w:rPr>
          <w:rFonts w:ascii="PT Astra Serif" w:hAnsi="PT Astra Serif" w:cs="Times New Roman CYR"/>
          <w:b/>
          <w:bCs/>
          <w:color w:val="26282F"/>
          <w:sz w:val="26"/>
          <w:szCs w:val="26"/>
        </w:rPr>
        <w:t>ОЛОЖЕНИЕ</w:t>
      </w:r>
      <w:r w:rsidRPr="00BA432C">
        <w:rPr>
          <w:rFonts w:ascii="PT Astra Serif" w:hAnsi="PT Astra Serif" w:cs="Times New Roman CYR"/>
          <w:b/>
          <w:bCs/>
          <w:color w:val="26282F"/>
          <w:sz w:val="26"/>
          <w:szCs w:val="26"/>
        </w:rPr>
        <w:br/>
        <w:t>о составлении списков и запасных списков кандидатов в присяжные заседатели муниципальных образований в Республике Алтай в 202</w:t>
      </w:r>
      <w:r>
        <w:rPr>
          <w:rFonts w:ascii="PT Astra Serif" w:hAnsi="PT Astra Serif" w:cs="Times New Roman CYR"/>
          <w:b/>
          <w:bCs/>
          <w:color w:val="26282F"/>
          <w:sz w:val="26"/>
          <w:szCs w:val="26"/>
        </w:rPr>
        <w:t>6</w:t>
      </w:r>
      <w:r w:rsidRPr="00BA432C">
        <w:rPr>
          <w:rFonts w:ascii="PT Astra Serif" w:hAnsi="PT Astra Serif" w:cs="Times New Roman CYR"/>
          <w:b/>
          <w:bCs/>
          <w:color w:val="26282F"/>
          <w:sz w:val="26"/>
          <w:szCs w:val="26"/>
        </w:rPr>
        <w:t xml:space="preserve"> году</w:t>
      </w:r>
    </w:p>
    <w:p w:rsidR="00BA432C" w:rsidRPr="00BA432C" w:rsidRDefault="00BA432C" w:rsidP="00BA432C">
      <w:pPr>
        <w:widowControl w:val="0"/>
        <w:autoSpaceDE w:val="0"/>
        <w:autoSpaceDN w:val="0"/>
        <w:adjustRightInd w:val="0"/>
        <w:ind w:firstLine="720"/>
        <w:jc w:val="both"/>
        <w:rPr>
          <w:rFonts w:ascii="PT Astra Serif" w:hAnsi="PT Astra Serif" w:cs="Times New Roman CYR"/>
          <w:sz w:val="26"/>
          <w:szCs w:val="26"/>
        </w:rPr>
      </w:pPr>
    </w:p>
    <w:p w:rsidR="00BA432C" w:rsidRPr="00BA432C" w:rsidRDefault="00BA432C" w:rsidP="00FF71D7">
      <w:pPr>
        <w:widowControl w:val="0"/>
        <w:autoSpaceDE w:val="0"/>
        <w:autoSpaceDN w:val="0"/>
        <w:adjustRightInd w:val="0"/>
        <w:spacing w:line="276" w:lineRule="auto"/>
        <w:ind w:firstLine="720"/>
        <w:jc w:val="both"/>
        <w:rPr>
          <w:rFonts w:ascii="PT Astra Serif" w:hAnsi="PT Astra Serif" w:cs="Times New Roman CYR"/>
          <w:sz w:val="26"/>
          <w:szCs w:val="26"/>
        </w:rPr>
      </w:pPr>
      <w:bookmarkStart w:id="6" w:name="sub_8"/>
      <w:r w:rsidRPr="00BA432C">
        <w:rPr>
          <w:rFonts w:ascii="PT Astra Serif" w:hAnsi="PT Astra Serif" w:cs="Times New Roman CYR"/>
          <w:sz w:val="26"/>
          <w:szCs w:val="26"/>
        </w:rPr>
        <w:t>1. Настоящее Положение устанавливает порядок и сроки составления списков и запасных списков кандидатов в присяжные заседатели муниципальных образований в Республике Алтай в 202</w:t>
      </w:r>
      <w:r>
        <w:rPr>
          <w:rFonts w:ascii="PT Astra Serif" w:hAnsi="PT Astra Serif" w:cs="Times New Roman CYR"/>
          <w:sz w:val="26"/>
          <w:szCs w:val="26"/>
        </w:rPr>
        <w:t>6</w:t>
      </w:r>
      <w:r w:rsidRPr="00BA432C">
        <w:rPr>
          <w:rFonts w:ascii="PT Astra Serif" w:hAnsi="PT Astra Serif" w:cs="Times New Roman CYR"/>
          <w:sz w:val="26"/>
          <w:szCs w:val="26"/>
        </w:rPr>
        <w:t xml:space="preserve"> году (далее соответственно - списки кандидатов, муниципальные образование).</w:t>
      </w:r>
    </w:p>
    <w:p w:rsidR="00BA432C" w:rsidRPr="00BA432C" w:rsidRDefault="00BA432C" w:rsidP="00FF71D7">
      <w:pPr>
        <w:widowControl w:val="0"/>
        <w:autoSpaceDE w:val="0"/>
        <w:autoSpaceDN w:val="0"/>
        <w:adjustRightInd w:val="0"/>
        <w:spacing w:line="276" w:lineRule="auto"/>
        <w:ind w:firstLine="720"/>
        <w:jc w:val="both"/>
        <w:rPr>
          <w:rFonts w:ascii="PT Astra Serif" w:hAnsi="PT Astra Serif" w:cs="Times New Roman CYR"/>
          <w:sz w:val="26"/>
          <w:szCs w:val="26"/>
        </w:rPr>
      </w:pPr>
      <w:bookmarkStart w:id="7" w:name="sub_9"/>
      <w:bookmarkEnd w:id="6"/>
      <w:r w:rsidRPr="00BA432C">
        <w:rPr>
          <w:rFonts w:ascii="PT Astra Serif" w:hAnsi="PT Astra Serif" w:cs="Times New Roman CYR"/>
          <w:sz w:val="26"/>
          <w:szCs w:val="26"/>
        </w:rPr>
        <w:t>2. Составление списков кандидатов осуществляется органами местного самоуправления в Республике Алтай.</w:t>
      </w:r>
    </w:p>
    <w:p w:rsidR="00BA432C" w:rsidRPr="00BA432C" w:rsidRDefault="00BA432C" w:rsidP="00FF71D7">
      <w:pPr>
        <w:widowControl w:val="0"/>
        <w:autoSpaceDE w:val="0"/>
        <w:autoSpaceDN w:val="0"/>
        <w:adjustRightInd w:val="0"/>
        <w:spacing w:line="276" w:lineRule="auto"/>
        <w:ind w:firstLine="720"/>
        <w:jc w:val="both"/>
        <w:rPr>
          <w:rFonts w:ascii="PT Astra Serif" w:hAnsi="PT Astra Serif" w:cs="Times New Roman CYR"/>
          <w:sz w:val="26"/>
          <w:szCs w:val="26"/>
        </w:rPr>
      </w:pPr>
      <w:bookmarkStart w:id="8" w:name="sub_10"/>
      <w:bookmarkEnd w:id="7"/>
      <w:r w:rsidRPr="00BA432C">
        <w:rPr>
          <w:rFonts w:ascii="PT Astra Serif" w:hAnsi="PT Astra Serif" w:cs="Times New Roman CYR"/>
          <w:sz w:val="26"/>
          <w:szCs w:val="26"/>
        </w:rPr>
        <w:t>3. Органам местного самоуправления в Республике Алтай рекомендуется:</w:t>
      </w:r>
    </w:p>
    <w:p w:rsidR="00BA432C" w:rsidRPr="00BA432C" w:rsidRDefault="00BA432C" w:rsidP="00FF71D7">
      <w:pPr>
        <w:widowControl w:val="0"/>
        <w:autoSpaceDE w:val="0"/>
        <w:autoSpaceDN w:val="0"/>
        <w:adjustRightInd w:val="0"/>
        <w:spacing w:line="276" w:lineRule="auto"/>
        <w:ind w:firstLine="720"/>
        <w:jc w:val="both"/>
        <w:rPr>
          <w:rFonts w:ascii="PT Astra Serif" w:hAnsi="PT Astra Serif" w:cs="Times New Roman CYR"/>
          <w:sz w:val="26"/>
          <w:szCs w:val="26"/>
        </w:rPr>
      </w:pPr>
      <w:bookmarkStart w:id="9" w:name="sub_11"/>
      <w:bookmarkEnd w:id="8"/>
      <w:r w:rsidRPr="00BA432C">
        <w:rPr>
          <w:rFonts w:ascii="PT Astra Serif" w:hAnsi="PT Astra Serif" w:cs="Times New Roman CYR"/>
          <w:sz w:val="26"/>
          <w:szCs w:val="26"/>
        </w:rPr>
        <w:t>1) в течение 5 рабочих дней, следующих со дня вступления в силу настоящего Постановления, в средствах массовой информации известить население соответствующего муниципального образования о проведении мероприятий по формированию списков кандидатов;</w:t>
      </w:r>
    </w:p>
    <w:p w:rsidR="00BA432C" w:rsidRPr="00BA432C" w:rsidRDefault="00BA432C" w:rsidP="00FF71D7">
      <w:pPr>
        <w:widowControl w:val="0"/>
        <w:autoSpaceDE w:val="0"/>
        <w:autoSpaceDN w:val="0"/>
        <w:adjustRightInd w:val="0"/>
        <w:spacing w:line="276" w:lineRule="auto"/>
        <w:ind w:firstLine="720"/>
        <w:jc w:val="both"/>
        <w:rPr>
          <w:rFonts w:ascii="PT Astra Serif" w:hAnsi="PT Astra Serif" w:cs="Times New Roman CYR"/>
          <w:sz w:val="26"/>
          <w:szCs w:val="26"/>
        </w:rPr>
      </w:pPr>
      <w:bookmarkStart w:id="10" w:name="sub_12"/>
      <w:bookmarkEnd w:id="9"/>
      <w:r>
        <w:rPr>
          <w:rFonts w:ascii="PT Astra Serif" w:hAnsi="PT Astra Serif" w:cs="Times New Roman CYR"/>
          <w:sz w:val="26"/>
          <w:szCs w:val="26"/>
        </w:rPr>
        <w:t>2) до 15 февраля 2026</w:t>
      </w:r>
      <w:r w:rsidRPr="00BA432C">
        <w:rPr>
          <w:rFonts w:ascii="PT Astra Serif" w:hAnsi="PT Astra Serif" w:cs="Times New Roman CYR"/>
          <w:sz w:val="26"/>
          <w:szCs w:val="26"/>
        </w:rPr>
        <w:t xml:space="preserve"> года составить списки кандидатов отдельно по каждому муниципальному образованию на основе персональных данных об избирателях, участниках референдума, содержащихся в информационном ресурсе Государственной автоматизированно</w:t>
      </w:r>
      <w:r>
        <w:rPr>
          <w:rFonts w:ascii="PT Astra Serif" w:hAnsi="PT Astra Serif" w:cs="Times New Roman CYR"/>
          <w:sz w:val="26"/>
          <w:szCs w:val="26"/>
        </w:rPr>
        <w:t>й системы Российской Федерации «Выборы»</w:t>
      </w:r>
      <w:r w:rsidRPr="00BA432C">
        <w:rPr>
          <w:rFonts w:ascii="PT Astra Serif" w:hAnsi="PT Astra Serif" w:cs="Times New Roman CYR"/>
          <w:sz w:val="26"/>
          <w:szCs w:val="26"/>
        </w:rPr>
        <w:t xml:space="preserve">, путем случайной выборки. При этом из числа отобранных граждан исключаются лица, которые не могут быть присяжными заседателями в соответствии с </w:t>
      </w:r>
      <w:hyperlink r:id="rId10" w:history="1">
        <w:r w:rsidRPr="00BA432C">
          <w:rPr>
            <w:rFonts w:ascii="PT Astra Serif" w:hAnsi="PT Astra Serif" w:cs="Times New Roman CYR"/>
            <w:sz w:val="26"/>
            <w:szCs w:val="26"/>
          </w:rPr>
          <w:t>частью 2 статьи 3</w:t>
        </w:r>
      </w:hyperlink>
      <w:r w:rsidRPr="00BA432C">
        <w:rPr>
          <w:rFonts w:ascii="PT Astra Serif" w:hAnsi="PT Astra Serif" w:cs="Times New Roman CYR"/>
          <w:sz w:val="26"/>
          <w:szCs w:val="26"/>
        </w:rPr>
        <w:t xml:space="preserve"> Федерального закона от 20 августа 2004 года </w:t>
      </w:r>
      <w:r>
        <w:rPr>
          <w:rFonts w:ascii="PT Astra Serif" w:hAnsi="PT Astra Serif" w:cs="Times New Roman CYR"/>
          <w:sz w:val="26"/>
          <w:szCs w:val="26"/>
        </w:rPr>
        <w:t>№</w:t>
      </w:r>
      <w:r w:rsidRPr="00BA432C">
        <w:rPr>
          <w:rFonts w:ascii="PT Astra Serif" w:hAnsi="PT Astra Serif" w:cs="Times New Roman CYR"/>
          <w:sz w:val="26"/>
          <w:szCs w:val="26"/>
        </w:rPr>
        <w:t xml:space="preserve"> 113-ФЗ </w:t>
      </w:r>
      <w:r>
        <w:rPr>
          <w:rFonts w:ascii="PT Astra Serif" w:hAnsi="PT Astra Serif" w:cs="Times New Roman CYR"/>
          <w:sz w:val="26"/>
          <w:szCs w:val="26"/>
        </w:rPr>
        <w:t>«</w:t>
      </w:r>
      <w:r w:rsidRPr="00BA432C">
        <w:rPr>
          <w:rFonts w:ascii="PT Astra Serif" w:hAnsi="PT Astra Serif" w:cs="Times New Roman CYR"/>
          <w:sz w:val="26"/>
          <w:szCs w:val="26"/>
        </w:rPr>
        <w:t>О присяжных заседателях федеральных судов общей юр</w:t>
      </w:r>
      <w:r>
        <w:rPr>
          <w:rFonts w:ascii="PT Astra Serif" w:hAnsi="PT Astra Serif" w:cs="Times New Roman CYR"/>
          <w:sz w:val="26"/>
          <w:szCs w:val="26"/>
        </w:rPr>
        <w:t>исдикции в Российской Федерации»</w:t>
      </w:r>
      <w:r w:rsidRPr="00BA432C">
        <w:rPr>
          <w:rFonts w:ascii="PT Astra Serif" w:hAnsi="PT Astra Serif" w:cs="Times New Roman CYR"/>
          <w:sz w:val="26"/>
          <w:szCs w:val="26"/>
        </w:rPr>
        <w:t>;</w:t>
      </w:r>
    </w:p>
    <w:p w:rsidR="00BA432C" w:rsidRPr="00BA432C" w:rsidRDefault="00BA432C" w:rsidP="00FF71D7">
      <w:pPr>
        <w:widowControl w:val="0"/>
        <w:autoSpaceDE w:val="0"/>
        <w:autoSpaceDN w:val="0"/>
        <w:adjustRightInd w:val="0"/>
        <w:spacing w:line="276" w:lineRule="auto"/>
        <w:ind w:firstLine="720"/>
        <w:jc w:val="both"/>
        <w:rPr>
          <w:rFonts w:ascii="PT Astra Serif" w:hAnsi="PT Astra Serif" w:cs="Times New Roman CYR"/>
          <w:sz w:val="26"/>
          <w:szCs w:val="26"/>
        </w:rPr>
      </w:pPr>
      <w:bookmarkStart w:id="11" w:name="sub_13"/>
      <w:bookmarkEnd w:id="10"/>
      <w:r w:rsidRPr="00BA432C">
        <w:rPr>
          <w:rFonts w:ascii="PT Astra Serif" w:hAnsi="PT Astra Serif" w:cs="Times New Roman CYR"/>
          <w:sz w:val="26"/>
          <w:szCs w:val="26"/>
        </w:rPr>
        <w:t>3) в течение 5 рабочих дней, следующих со дня составления списков кандидатов, уведомить граждан, включенных в указанные списки;</w:t>
      </w:r>
    </w:p>
    <w:p w:rsidR="00BA432C" w:rsidRPr="00BA432C" w:rsidRDefault="00BA432C" w:rsidP="00FF71D7">
      <w:pPr>
        <w:widowControl w:val="0"/>
        <w:autoSpaceDE w:val="0"/>
        <w:autoSpaceDN w:val="0"/>
        <w:adjustRightInd w:val="0"/>
        <w:spacing w:line="276" w:lineRule="auto"/>
        <w:ind w:firstLine="720"/>
        <w:jc w:val="both"/>
        <w:rPr>
          <w:rFonts w:ascii="PT Astra Serif" w:hAnsi="PT Astra Serif" w:cs="Times New Roman CYR"/>
          <w:sz w:val="26"/>
          <w:szCs w:val="26"/>
        </w:rPr>
      </w:pPr>
      <w:bookmarkStart w:id="12" w:name="sub_14"/>
      <w:bookmarkEnd w:id="11"/>
      <w:r w:rsidRPr="00BA432C">
        <w:rPr>
          <w:rFonts w:ascii="PT Astra Serif" w:hAnsi="PT Astra Serif" w:cs="Times New Roman CYR"/>
          <w:sz w:val="26"/>
          <w:szCs w:val="26"/>
        </w:rPr>
        <w:t>4) в течение двух недель, следующих со дня уведомления:</w:t>
      </w:r>
    </w:p>
    <w:bookmarkEnd w:id="12"/>
    <w:p w:rsidR="00BA432C" w:rsidRPr="00BA432C" w:rsidRDefault="00BA432C" w:rsidP="00FF71D7">
      <w:pPr>
        <w:widowControl w:val="0"/>
        <w:autoSpaceDE w:val="0"/>
        <w:autoSpaceDN w:val="0"/>
        <w:adjustRightInd w:val="0"/>
        <w:spacing w:line="276" w:lineRule="auto"/>
        <w:ind w:firstLine="720"/>
        <w:jc w:val="both"/>
        <w:rPr>
          <w:rFonts w:ascii="PT Astra Serif" w:hAnsi="PT Astra Serif" w:cs="Times New Roman CYR"/>
          <w:sz w:val="26"/>
          <w:szCs w:val="26"/>
        </w:rPr>
      </w:pPr>
      <w:r w:rsidRPr="00BA432C">
        <w:rPr>
          <w:rFonts w:ascii="PT Astra Serif" w:hAnsi="PT Astra Serif" w:cs="Times New Roman CYR"/>
          <w:sz w:val="26"/>
          <w:szCs w:val="26"/>
        </w:rPr>
        <w:t>предоставить гражданам, включенным в списки кандидатов, возможность ознакомиться со списками кандидатов;</w:t>
      </w:r>
    </w:p>
    <w:p w:rsidR="00BA432C" w:rsidRPr="00BA432C" w:rsidRDefault="00BA432C" w:rsidP="00FF71D7">
      <w:pPr>
        <w:widowControl w:val="0"/>
        <w:autoSpaceDE w:val="0"/>
        <w:autoSpaceDN w:val="0"/>
        <w:adjustRightInd w:val="0"/>
        <w:spacing w:line="276" w:lineRule="auto"/>
        <w:ind w:firstLine="720"/>
        <w:jc w:val="both"/>
        <w:rPr>
          <w:rFonts w:ascii="PT Astra Serif" w:hAnsi="PT Astra Serif" w:cs="Times New Roman CYR"/>
          <w:sz w:val="26"/>
          <w:szCs w:val="26"/>
        </w:rPr>
      </w:pPr>
      <w:r w:rsidRPr="00BA432C">
        <w:rPr>
          <w:rFonts w:ascii="PT Astra Serif" w:hAnsi="PT Astra Serif" w:cs="Times New Roman CYR"/>
          <w:sz w:val="26"/>
          <w:szCs w:val="26"/>
        </w:rPr>
        <w:t>рассмотреть поступающие от граждан, включенных в списки кандидатов, письменные заявления об исключении их из списков кандидатов;</w:t>
      </w:r>
    </w:p>
    <w:p w:rsidR="00BA432C" w:rsidRPr="00BA432C" w:rsidRDefault="00BA432C" w:rsidP="00FF71D7">
      <w:pPr>
        <w:widowControl w:val="0"/>
        <w:autoSpaceDE w:val="0"/>
        <w:autoSpaceDN w:val="0"/>
        <w:adjustRightInd w:val="0"/>
        <w:spacing w:line="276" w:lineRule="auto"/>
        <w:ind w:firstLine="720"/>
        <w:jc w:val="both"/>
        <w:rPr>
          <w:rFonts w:ascii="PT Astra Serif" w:hAnsi="PT Astra Serif" w:cs="Times New Roman CYR"/>
          <w:sz w:val="26"/>
          <w:szCs w:val="26"/>
        </w:rPr>
      </w:pPr>
      <w:r w:rsidRPr="00BA432C">
        <w:rPr>
          <w:rFonts w:ascii="PT Astra Serif" w:hAnsi="PT Astra Serif" w:cs="Times New Roman CYR"/>
          <w:sz w:val="26"/>
          <w:szCs w:val="26"/>
        </w:rPr>
        <w:t>исправить неточные сведения о кандидатах в присяжные заседатели, содержащиеся в списках кандидатов;</w:t>
      </w:r>
    </w:p>
    <w:p w:rsidR="00BA432C" w:rsidRPr="00BA432C" w:rsidRDefault="00BA432C" w:rsidP="00FF71D7">
      <w:pPr>
        <w:widowControl w:val="0"/>
        <w:autoSpaceDE w:val="0"/>
        <w:autoSpaceDN w:val="0"/>
        <w:adjustRightInd w:val="0"/>
        <w:spacing w:line="276" w:lineRule="auto"/>
        <w:ind w:firstLine="720"/>
        <w:jc w:val="both"/>
        <w:rPr>
          <w:rFonts w:ascii="PT Astra Serif" w:hAnsi="PT Astra Serif" w:cs="Times New Roman CYR"/>
          <w:sz w:val="26"/>
          <w:szCs w:val="26"/>
        </w:rPr>
      </w:pPr>
      <w:bookmarkStart w:id="13" w:name="sub_15"/>
      <w:r w:rsidRPr="00BA432C">
        <w:rPr>
          <w:rFonts w:ascii="PT Astra Serif" w:hAnsi="PT Astra Serif" w:cs="Times New Roman CYR"/>
          <w:sz w:val="26"/>
          <w:szCs w:val="26"/>
        </w:rPr>
        <w:t>5) до 15 марта 202</w:t>
      </w:r>
      <w:r>
        <w:rPr>
          <w:rFonts w:ascii="PT Astra Serif" w:hAnsi="PT Astra Serif" w:cs="Times New Roman CYR"/>
          <w:sz w:val="26"/>
          <w:szCs w:val="26"/>
        </w:rPr>
        <w:t>6</w:t>
      </w:r>
      <w:r w:rsidRPr="00BA432C">
        <w:rPr>
          <w:rFonts w:ascii="PT Astra Serif" w:hAnsi="PT Astra Serif" w:cs="Times New Roman CYR"/>
          <w:sz w:val="26"/>
          <w:szCs w:val="26"/>
        </w:rPr>
        <w:t xml:space="preserve"> года:</w:t>
      </w:r>
    </w:p>
    <w:bookmarkEnd w:id="13"/>
    <w:p w:rsidR="00BA432C" w:rsidRPr="00BA432C" w:rsidRDefault="00BA432C" w:rsidP="00FF71D7">
      <w:pPr>
        <w:widowControl w:val="0"/>
        <w:autoSpaceDE w:val="0"/>
        <w:autoSpaceDN w:val="0"/>
        <w:adjustRightInd w:val="0"/>
        <w:spacing w:line="276" w:lineRule="auto"/>
        <w:ind w:firstLine="720"/>
        <w:jc w:val="both"/>
        <w:rPr>
          <w:rFonts w:ascii="PT Astra Serif" w:hAnsi="PT Astra Serif" w:cs="Times New Roman CYR"/>
          <w:sz w:val="26"/>
          <w:szCs w:val="26"/>
        </w:rPr>
      </w:pPr>
      <w:r w:rsidRPr="00BA432C">
        <w:rPr>
          <w:rFonts w:ascii="PT Astra Serif" w:hAnsi="PT Astra Serif" w:cs="Times New Roman CYR"/>
          <w:sz w:val="26"/>
          <w:szCs w:val="26"/>
        </w:rPr>
        <w:t xml:space="preserve">сформировать уточненные списки кандидатов на основании установленного числа граждан, подлежащих включению в списки кандидатов, согласно </w:t>
      </w:r>
      <w:hyperlink w:anchor="sub_10000" w:history="1">
        <w:r w:rsidRPr="00BA432C">
          <w:rPr>
            <w:rFonts w:ascii="PT Astra Serif" w:hAnsi="PT Astra Serif" w:cs="Times New Roman CYR"/>
            <w:sz w:val="26"/>
            <w:szCs w:val="26"/>
          </w:rPr>
          <w:t xml:space="preserve">приложению </w:t>
        </w:r>
        <w:r>
          <w:rPr>
            <w:rFonts w:ascii="PT Astra Serif" w:hAnsi="PT Astra Serif" w:cs="Times New Roman CYR"/>
            <w:sz w:val="26"/>
            <w:szCs w:val="26"/>
          </w:rPr>
          <w:t>№</w:t>
        </w:r>
        <w:r w:rsidRPr="00BA432C">
          <w:rPr>
            <w:rFonts w:ascii="PT Astra Serif" w:hAnsi="PT Astra Serif" w:cs="Times New Roman CYR"/>
            <w:sz w:val="26"/>
            <w:szCs w:val="26"/>
          </w:rPr>
          <w:t> 1</w:t>
        </w:r>
      </w:hyperlink>
      <w:r w:rsidRPr="00BA432C">
        <w:rPr>
          <w:rFonts w:ascii="PT Astra Serif" w:hAnsi="PT Astra Serif" w:cs="Times New Roman CYR"/>
          <w:sz w:val="26"/>
          <w:szCs w:val="26"/>
        </w:rPr>
        <w:t xml:space="preserve"> к настоящему Положению;</w:t>
      </w:r>
    </w:p>
    <w:p w:rsidR="00BA432C" w:rsidRPr="00BA432C" w:rsidRDefault="00BA432C" w:rsidP="00FF71D7">
      <w:pPr>
        <w:widowControl w:val="0"/>
        <w:autoSpaceDE w:val="0"/>
        <w:autoSpaceDN w:val="0"/>
        <w:adjustRightInd w:val="0"/>
        <w:spacing w:line="276" w:lineRule="auto"/>
        <w:ind w:firstLine="720"/>
        <w:jc w:val="both"/>
        <w:rPr>
          <w:rFonts w:ascii="PT Astra Serif" w:hAnsi="PT Astra Serif" w:cs="Times New Roman CYR"/>
          <w:sz w:val="26"/>
          <w:szCs w:val="26"/>
        </w:rPr>
      </w:pPr>
      <w:r w:rsidRPr="00BA432C">
        <w:rPr>
          <w:rFonts w:ascii="PT Astra Serif" w:hAnsi="PT Astra Serif" w:cs="Times New Roman CYR"/>
          <w:sz w:val="26"/>
          <w:szCs w:val="26"/>
        </w:rPr>
        <w:lastRenderedPageBreak/>
        <w:t xml:space="preserve">оформить списки кандидатов согласно </w:t>
      </w:r>
      <w:hyperlink w:anchor="sub_20000" w:history="1">
        <w:r w:rsidRPr="00BA432C">
          <w:rPr>
            <w:rFonts w:ascii="PT Astra Serif" w:hAnsi="PT Astra Serif" w:cs="Times New Roman CYR"/>
            <w:sz w:val="26"/>
            <w:szCs w:val="26"/>
          </w:rPr>
          <w:t xml:space="preserve">приложению </w:t>
        </w:r>
        <w:r>
          <w:rPr>
            <w:rFonts w:ascii="PT Astra Serif" w:hAnsi="PT Astra Serif" w:cs="Times New Roman CYR"/>
            <w:sz w:val="26"/>
            <w:szCs w:val="26"/>
          </w:rPr>
          <w:t xml:space="preserve">№ </w:t>
        </w:r>
        <w:r w:rsidRPr="00BA432C">
          <w:rPr>
            <w:rFonts w:ascii="PT Astra Serif" w:hAnsi="PT Astra Serif" w:cs="Times New Roman CYR"/>
            <w:sz w:val="26"/>
            <w:szCs w:val="26"/>
          </w:rPr>
          <w:t>2</w:t>
        </w:r>
      </w:hyperlink>
      <w:r w:rsidRPr="00BA432C">
        <w:rPr>
          <w:rFonts w:ascii="PT Astra Serif" w:hAnsi="PT Astra Serif" w:cs="Times New Roman CYR"/>
          <w:sz w:val="26"/>
          <w:szCs w:val="26"/>
        </w:rPr>
        <w:t xml:space="preserve"> к настоящему Положению;</w:t>
      </w:r>
    </w:p>
    <w:p w:rsidR="00BA432C" w:rsidRPr="00BA432C" w:rsidRDefault="00BA432C" w:rsidP="00FF71D7">
      <w:pPr>
        <w:widowControl w:val="0"/>
        <w:autoSpaceDE w:val="0"/>
        <w:autoSpaceDN w:val="0"/>
        <w:adjustRightInd w:val="0"/>
        <w:spacing w:line="276" w:lineRule="auto"/>
        <w:ind w:firstLine="720"/>
        <w:jc w:val="both"/>
        <w:rPr>
          <w:rFonts w:ascii="PT Astra Serif" w:hAnsi="PT Astra Serif" w:cs="Times New Roman CYR"/>
          <w:sz w:val="26"/>
          <w:szCs w:val="26"/>
        </w:rPr>
      </w:pPr>
      <w:proofErr w:type="gramStart"/>
      <w:r w:rsidRPr="00BA432C">
        <w:rPr>
          <w:rFonts w:ascii="PT Astra Serif" w:hAnsi="PT Astra Serif" w:cs="Times New Roman CYR"/>
          <w:sz w:val="26"/>
          <w:szCs w:val="26"/>
        </w:rPr>
        <w:t xml:space="preserve">представить в </w:t>
      </w:r>
      <w:r>
        <w:rPr>
          <w:rFonts w:ascii="PT Astra Serif" w:hAnsi="PT Astra Serif" w:cs="Times New Roman CYR"/>
          <w:sz w:val="26"/>
          <w:szCs w:val="26"/>
        </w:rPr>
        <w:t>Министерство юстиции</w:t>
      </w:r>
      <w:r w:rsidRPr="00BA432C">
        <w:rPr>
          <w:rFonts w:ascii="PT Astra Serif" w:hAnsi="PT Astra Serif" w:cs="Times New Roman CYR"/>
          <w:sz w:val="26"/>
          <w:szCs w:val="26"/>
        </w:rPr>
        <w:t xml:space="preserve"> Республики Алтай уточненные списки кандидатов, подписанные главами муниципальных образований и скрепленные печатями (в формате </w:t>
      </w:r>
      <w:proofErr w:type="spellStart"/>
      <w:r w:rsidRPr="00BA432C">
        <w:rPr>
          <w:rFonts w:ascii="PT Astra Serif" w:hAnsi="PT Astra Serif" w:cs="Times New Roman CYR"/>
          <w:sz w:val="26"/>
          <w:szCs w:val="26"/>
        </w:rPr>
        <w:t>Excel</w:t>
      </w:r>
      <w:proofErr w:type="spellEnd"/>
      <w:r w:rsidRPr="00BA432C">
        <w:rPr>
          <w:rFonts w:ascii="PT Astra Serif" w:hAnsi="PT Astra Serif" w:cs="Times New Roman CYR"/>
          <w:sz w:val="26"/>
          <w:szCs w:val="26"/>
        </w:rPr>
        <w:t xml:space="preserve"> на бумажном и электронном носителях);</w:t>
      </w:r>
      <w:proofErr w:type="gramEnd"/>
    </w:p>
    <w:p w:rsidR="00BA432C" w:rsidRPr="00BA432C" w:rsidRDefault="00BA432C" w:rsidP="00FF71D7">
      <w:pPr>
        <w:widowControl w:val="0"/>
        <w:autoSpaceDE w:val="0"/>
        <w:autoSpaceDN w:val="0"/>
        <w:adjustRightInd w:val="0"/>
        <w:spacing w:line="276" w:lineRule="auto"/>
        <w:ind w:firstLine="720"/>
        <w:jc w:val="both"/>
        <w:rPr>
          <w:rFonts w:ascii="PT Astra Serif" w:hAnsi="PT Astra Serif" w:cs="Times New Roman CYR"/>
          <w:sz w:val="26"/>
          <w:szCs w:val="26"/>
        </w:rPr>
      </w:pPr>
      <w:bookmarkStart w:id="14" w:name="sub_16"/>
      <w:r w:rsidRPr="00BA432C">
        <w:rPr>
          <w:rFonts w:ascii="PT Astra Serif" w:hAnsi="PT Astra Serif" w:cs="Times New Roman CYR"/>
          <w:sz w:val="26"/>
          <w:szCs w:val="26"/>
        </w:rPr>
        <w:t>6) до 25 апреля 202</w:t>
      </w:r>
      <w:r>
        <w:rPr>
          <w:rFonts w:ascii="PT Astra Serif" w:hAnsi="PT Astra Serif" w:cs="Times New Roman CYR"/>
          <w:sz w:val="26"/>
          <w:szCs w:val="26"/>
        </w:rPr>
        <w:t>6</w:t>
      </w:r>
      <w:r w:rsidRPr="00BA432C">
        <w:rPr>
          <w:rFonts w:ascii="PT Astra Serif" w:hAnsi="PT Astra Serif" w:cs="Times New Roman CYR"/>
          <w:sz w:val="26"/>
          <w:szCs w:val="26"/>
        </w:rPr>
        <w:t xml:space="preserve"> года обеспечить опубликование списков кандидатов, содержащих только фамилии, имена и отчества (если таковые имеются) кандидатов в присяжные заседатели, в средствах массовой информации соответствующего муниципального образования.</w:t>
      </w:r>
    </w:p>
    <w:bookmarkEnd w:id="14"/>
    <w:p w:rsidR="00F60AC3" w:rsidRDefault="00F60AC3" w:rsidP="00FF71D7">
      <w:pPr>
        <w:spacing w:after="200" w:line="276" w:lineRule="auto"/>
        <w:ind w:left="578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br w:type="page"/>
      </w:r>
    </w:p>
    <w:tbl>
      <w:tblPr>
        <w:tblStyle w:val="ac"/>
        <w:tblW w:w="0" w:type="auto"/>
        <w:tblInd w:w="59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4"/>
      </w:tblGrid>
      <w:tr w:rsidR="00F60AC3" w:rsidRPr="00F60AC3" w:rsidTr="00F60AC3">
        <w:tc>
          <w:tcPr>
            <w:tcW w:w="3934" w:type="dxa"/>
          </w:tcPr>
          <w:p w:rsidR="00F60AC3" w:rsidRPr="00F60AC3" w:rsidRDefault="00F60AC3" w:rsidP="00F60AC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lastRenderedPageBreak/>
              <w:t>Приложение № 1</w:t>
            </w:r>
          </w:p>
        </w:tc>
      </w:tr>
      <w:tr w:rsidR="00F60AC3" w:rsidRPr="00F60AC3" w:rsidTr="00F60AC3">
        <w:tc>
          <w:tcPr>
            <w:tcW w:w="3934" w:type="dxa"/>
          </w:tcPr>
          <w:p w:rsidR="00F60AC3" w:rsidRPr="00F60AC3" w:rsidRDefault="00F60AC3" w:rsidP="00F60AC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к Положению о составлении</w:t>
            </w:r>
            <w:r w:rsidR="00D75025">
              <w:rPr>
                <w:rFonts w:ascii="PT Astra Serif" w:hAnsi="PT Astra Serif"/>
                <w:sz w:val="26"/>
                <w:szCs w:val="26"/>
              </w:rPr>
              <w:t xml:space="preserve"> списков и запасных списков кандидатов в присяжные заседатели муниципальных образований в Республике Алтай в 2026 году</w:t>
            </w:r>
          </w:p>
        </w:tc>
      </w:tr>
    </w:tbl>
    <w:p w:rsidR="00BA432C" w:rsidRPr="00BA432C" w:rsidRDefault="00BA432C" w:rsidP="00F60AC3">
      <w:pPr>
        <w:widowControl w:val="0"/>
        <w:autoSpaceDE w:val="0"/>
        <w:autoSpaceDN w:val="0"/>
        <w:adjustRightInd w:val="0"/>
        <w:ind w:firstLine="720"/>
        <w:jc w:val="right"/>
        <w:rPr>
          <w:rFonts w:ascii="Times New Roman CYR" w:hAnsi="Times New Roman CYR" w:cs="Times New Roman CYR"/>
        </w:rPr>
      </w:pPr>
    </w:p>
    <w:p w:rsidR="00B8630A" w:rsidRDefault="00B8630A" w:rsidP="00D75025">
      <w:pPr>
        <w:spacing w:after="200" w:line="276" w:lineRule="auto"/>
        <w:rPr>
          <w:rFonts w:ascii="PT Astra Serif" w:eastAsiaTheme="minorHAnsi" w:hAnsi="PT Astra Serif"/>
          <w:b/>
          <w:sz w:val="26"/>
          <w:szCs w:val="26"/>
          <w:lang w:eastAsia="en-US"/>
        </w:rPr>
      </w:pPr>
    </w:p>
    <w:p w:rsidR="00D75025" w:rsidRDefault="00D75025" w:rsidP="00D75025">
      <w:pPr>
        <w:pStyle w:val="1"/>
        <w:spacing w:before="0" w:after="0"/>
        <w:rPr>
          <w:rFonts w:ascii="PT Astra Serif" w:hAnsi="PT Astra Serif"/>
          <w:color w:val="auto"/>
          <w:sz w:val="26"/>
          <w:szCs w:val="26"/>
        </w:rPr>
      </w:pPr>
      <w:r w:rsidRPr="00D75025">
        <w:rPr>
          <w:rFonts w:ascii="PT Astra Serif" w:hAnsi="PT Astra Serif"/>
          <w:color w:val="auto"/>
          <w:sz w:val="26"/>
          <w:szCs w:val="26"/>
        </w:rPr>
        <w:t>КОЛИЧЕСТВО</w:t>
      </w:r>
      <w:r w:rsidRPr="00D75025">
        <w:rPr>
          <w:rFonts w:ascii="PT Astra Serif" w:hAnsi="PT Astra Serif"/>
          <w:color w:val="auto"/>
          <w:sz w:val="26"/>
          <w:szCs w:val="26"/>
        </w:rPr>
        <w:br/>
        <w:t xml:space="preserve">граждан, подлежащих включению в списки и запасные списки кандидатов в присяжные заседатели федеральных судов общей юрисдикции </w:t>
      </w:r>
    </w:p>
    <w:p w:rsidR="00D75025" w:rsidRPr="00D75025" w:rsidRDefault="00D75025" w:rsidP="00D75025">
      <w:pPr>
        <w:pStyle w:val="1"/>
        <w:spacing w:before="0"/>
        <w:rPr>
          <w:rFonts w:ascii="PT Astra Serif" w:hAnsi="PT Astra Serif"/>
          <w:color w:val="auto"/>
          <w:sz w:val="26"/>
          <w:szCs w:val="26"/>
        </w:rPr>
      </w:pPr>
      <w:r w:rsidRPr="00D75025">
        <w:rPr>
          <w:rFonts w:ascii="PT Astra Serif" w:hAnsi="PT Astra Serif"/>
          <w:color w:val="auto"/>
          <w:sz w:val="26"/>
          <w:szCs w:val="26"/>
        </w:rPr>
        <w:t>в Республике Алтай</w:t>
      </w:r>
    </w:p>
    <w:p w:rsidR="00D75025" w:rsidRPr="00D75025" w:rsidRDefault="00D75025" w:rsidP="00D75025"/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82"/>
        <w:gridCol w:w="2940"/>
        <w:gridCol w:w="2800"/>
        <w:gridCol w:w="3059"/>
      </w:tblGrid>
      <w:tr w:rsidR="00D75025" w:rsidRPr="00DE31C8" w:rsidTr="00D75025">
        <w:trPr>
          <w:trHeight w:val="2260"/>
        </w:trPr>
        <w:tc>
          <w:tcPr>
            <w:tcW w:w="98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025" w:rsidRPr="00DE31C8" w:rsidRDefault="00D75025" w:rsidP="00DE31C8">
            <w:pPr>
              <w:pStyle w:val="ad"/>
              <w:rPr>
                <w:rFonts w:ascii="PT Astra Serif" w:hAnsi="PT Astra Serif"/>
                <w:sz w:val="26"/>
                <w:szCs w:val="26"/>
              </w:rPr>
            </w:pPr>
          </w:p>
          <w:p w:rsidR="00D75025" w:rsidRPr="00DE31C8" w:rsidRDefault="00D75025" w:rsidP="00D75025">
            <w:pPr>
              <w:pStyle w:val="ad"/>
              <w:rPr>
                <w:rFonts w:ascii="PT Astra Serif" w:hAnsi="PT Astra Serif"/>
                <w:sz w:val="26"/>
                <w:szCs w:val="26"/>
              </w:rPr>
            </w:pPr>
            <w:r w:rsidRPr="00DE31C8">
              <w:rPr>
                <w:rFonts w:ascii="PT Astra Serif" w:hAnsi="PT Astra Serif"/>
                <w:sz w:val="26"/>
                <w:szCs w:val="26"/>
              </w:rPr>
              <w:t xml:space="preserve">№ </w:t>
            </w:r>
            <w:proofErr w:type="gramStart"/>
            <w:r w:rsidRPr="00DE31C8">
              <w:rPr>
                <w:rFonts w:ascii="PT Astra Serif" w:hAnsi="PT Astra Serif"/>
                <w:sz w:val="26"/>
                <w:szCs w:val="26"/>
              </w:rPr>
              <w:t>п</w:t>
            </w:r>
            <w:proofErr w:type="gramEnd"/>
            <w:r w:rsidRPr="00DE31C8">
              <w:rPr>
                <w:rFonts w:ascii="PT Astra Serif" w:hAnsi="PT Astra Serif"/>
                <w:sz w:val="26"/>
                <w:szCs w:val="26"/>
              </w:rPr>
              <w:t>/п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D75025" w:rsidRPr="00DE31C8" w:rsidRDefault="00D75025" w:rsidP="00D75025">
            <w:pPr>
              <w:pStyle w:val="ad"/>
              <w:jc w:val="left"/>
              <w:rPr>
                <w:rFonts w:ascii="PT Astra Serif" w:hAnsi="PT Astra Serif"/>
                <w:sz w:val="26"/>
                <w:szCs w:val="26"/>
              </w:rPr>
            </w:pPr>
            <w:r w:rsidRPr="00DE31C8">
              <w:rPr>
                <w:rFonts w:ascii="PT Astra Serif" w:hAnsi="PT Astra Serif"/>
                <w:sz w:val="26"/>
                <w:szCs w:val="26"/>
              </w:rPr>
              <w:t>Наименование муниципального образования в Республике Алтай (далее - МО)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D75025" w:rsidRPr="00DE31C8" w:rsidRDefault="00D75025" w:rsidP="00F5000C">
            <w:pPr>
              <w:pStyle w:val="ad"/>
              <w:rPr>
                <w:rFonts w:ascii="PT Astra Serif" w:hAnsi="PT Astra Serif"/>
                <w:sz w:val="26"/>
                <w:szCs w:val="26"/>
              </w:rPr>
            </w:pPr>
            <w:r w:rsidRPr="00DE31C8">
              <w:rPr>
                <w:rFonts w:ascii="PT Astra Serif" w:hAnsi="PT Astra Serif"/>
                <w:sz w:val="26"/>
                <w:szCs w:val="26"/>
              </w:rPr>
              <w:t>Количество граждан, подлежащих включению в списки и запасные списки кандидатов в присяжные заседатели МО, чел.</w:t>
            </w: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:rsidR="00D75025" w:rsidRPr="00DE31C8" w:rsidRDefault="00D75025" w:rsidP="00990F9F">
            <w:pPr>
              <w:pStyle w:val="ad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DE31C8">
              <w:rPr>
                <w:rFonts w:ascii="PT Astra Serif" w:hAnsi="PT Astra Serif"/>
                <w:sz w:val="26"/>
                <w:szCs w:val="26"/>
              </w:rPr>
              <w:t>Количество граждан, подлежащих включению в общий и запасной списки кандидатов в присяжные заседатели от Республики Алтай для 2-ого Восточного окружного военного суду, Барнаульского гарнизонного военного суду, чел.</w:t>
            </w:r>
          </w:p>
        </w:tc>
      </w:tr>
      <w:tr w:rsidR="00D75025" w:rsidRPr="00DE31C8" w:rsidTr="00D75025">
        <w:tc>
          <w:tcPr>
            <w:tcW w:w="98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025" w:rsidRPr="00DE31C8" w:rsidRDefault="00D75025" w:rsidP="00990F9F">
            <w:pPr>
              <w:pStyle w:val="ad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DE31C8">
              <w:rPr>
                <w:rFonts w:ascii="PT Astra Serif" w:hAnsi="PT Astra Serif"/>
                <w:sz w:val="26"/>
                <w:szCs w:val="26"/>
              </w:rPr>
              <w:t>1.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D75025" w:rsidRPr="00DE31C8" w:rsidRDefault="00D75025" w:rsidP="00D75025">
            <w:pPr>
              <w:pStyle w:val="ae"/>
              <w:rPr>
                <w:rFonts w:ascii="PT Astra Serif" w:hAnsi="PT Astra Serif"/>
                <w:sz w:val="26"/>
                <w:szCs w:val="26"/>
              </w:rPr>
            </w:pPr>
            <w:r w:rsidRPr="00DE31C8">
              <w:rPr>
                <w:rFonts w:ascii="PT Astra Serif" w:hAnsi="PT Astra Serif"/>
                <w:sz w:val="26"/>
                <w:szCs w:val="26"/>
              </w:rPr>
              <w:t>МО «Город Горно-Алтайск»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D75025" w:rsidRPr="00DE31C8" w:rsidRDefault="00D75025" w:rsidP="00990F9F">
            <w:pPr>
              <w:pStyle w:val="ad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DE31C8">
              <w:rPr>
                <w:rFonts w:ascii="PT Astra Serif" w:hAnsi="PT Astra Serif"/>
                <w:sz w:val="26"/>
                <w:szCs w:val="26"/>
              </w:rPr>
              <w:t>4200 (3800/400)</w:t>
            </w: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75025" w:rsidRPr="00DE31C8" w:rsidRDefault="00D75025" w:rsidP="00990F9F">
            <w:pPr>
              <w:pStyle w:val="ad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DE31C8">
              <w:rPr>
                <w:rFonts w:ascii="PT Astra Serif" w:hAnsi="PT Astra Serif"/>
                <w:sz w:val="26"/>
                <w:szCs w:val="26"/>
              </w:rPr>
              <w:t>800 (630/170)</w:t>
            </w:r>
          </w:p>
        </w:tc>
      </w:tr>
      <w:tr w:rsidR="00D75025" w:rsidRPr="00DE31C8" w:rsidTr="00D75025">
        <w:tc>
          <w:tcPr>
            <w:tcW w:w="98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025" w:rsidRPr="00DE31C8" w:rsidRDefault="00D75025" w:rsidP="00990F9F">
            <w:pPr>
              <w:pStyle w:val="ad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DE31C8">
              <w:rPr>
                <w:rFonts w:ascii="PT Astra Serif" w:hAnsi="PT Astra Serif"/>
                <w:sz w:val="26"/>
                <w:szCs w:val="26"/>
              </w:rPr>
              <w:t>2.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D75025" w:rsidRPr="00DE31C8" w:rsidRDefault="00D75025" w:rsidP="00D75025">
            <w:pPr>
              <w:pStyle w:val="ae"/>
              <w:rPr>
                <w:rFonts w:ascii="PT Astra Serif" w:hAnsi="PT Astra Serif"/>
                <w:sz w:val="26"/>
                <w:szCs w:val="26"/>
              </w:rPr>
            </w:pPr>
            <w:r w:rsidRPr="00DE31C8">
              <w:rPr>
                <w:rFonts w:ascii="PT Astra Serif" w:hAnsi="PT Astra Serif"/>
                <w:sz w:val="26"/>
                <w:szCs w:val="26"/>
              </w:rPr>
              <w:t>МО «</w:t>
            </w:r>
            <w:proofErr w:type="spellStart"/>
            <w:r w:rsidRPr="00DE31C8">
              <w:rPr>
                <w:rFonts w:ascii="PT Astra Serif" w:hAnsi="PT Astra Serif"/>
                <w:sz w:val="26"/>
                <w:szCs w:val="26"/>
              </w:rPr>
              <w:t>Майминский</w:t>
            </w:r>
            <w:proofErr w:type="spellEnd"/>
            <w:r w:rsidRPr="00DE31C8">
              <w:rPr>
                <w:rFonts w:ascii="PT Astra Serif" w:hAnsi="PT Astra Serif"/>
                <w:sz w:val="26"/>
                <w:szCs w:val="26"/>
              </w:rPr>
              <w:t xml:space="preserve"> район»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D75025" w:rsidRPr="00DE31C8" w:rsidRDefault="00D75025" w:rsidP="00990F9F">
            <w:pPr>
              <w:pStyle w:val="ad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DE31C8">
              <w:rPr>
                <w:rFonts w:ascii="PT Astra Serif" w:hAnsi="PT Astra Serif"/>
                <w:sz w:val="26"/>
                <w:szCs w:val="26"/>
              </w:rPr>
              <w:t>2200 (2000/200)</w:t>
            </w: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75025" w:rsidRPr="00DE31C8" w:rsidRDefault="00D75025" w:rsidP="00990F9F">
            <w:pPr>
              <w:pStyle w:val="ad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DE31C8">
              <w:rPr>
                <w:rFonts w:ascii="PT Astra Serif" w:hAnsi="PT Astra Serif"/>
                <w:sz w:val="26"/>
                <w:szCs w:val="26"/>
              </w:rPr>
              <w:t>500 (420/80)</w:t>
            </w:r>
          </w:p>
        </w:tc>
      </w:tr>
      <w:tr w:rsidR="00D75025" w:rsidRPr="00DE31C8" w:rsidTr="00D75025">
        <w:tc>
          <w:tcPr>
            <w:tcW w:w="98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025" w:rsidRPr="00DE31C8" w:rsidRDefault="00D75025" w:rsidP="00990F9F">
            <w:pPr>
              <w:pStyle w:val="ad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DE31C8">
              <w:rPr>
                <w:rFonts w:ascii="PT Astra Serif" w:hAnsi="PT Astra Serif"/>
                <w:sz w:val="26"/>
                <w:szCs w:val="26"/>
              </w:rPr>
              <w:t>3.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D75025" w:rsidRPr="00DE31C8" w:rsidRDefault="00D75025" w:rsidP="00D75025">
            <w:pPr>
              <w:pStyle w:val="ae"/>
              <w:rPr>
                <w:rFonts w:ascii="PT Astra Serif" w:hAnsi="PT Astra Serif"/>
                <w:sz w:val="26"/>
                <w:szCs w:val="26"/>
              </w:rPr>
            </w:pPr>
            <w:r w:rsidRPr="00DE31C8">
              <w:rPr>
                <w:rFonts w:ascii="PT Astra Serif" w:hAnsi="PT Astra Serif"/>
                <w:sz w:val="26"/>
                <w:szCs w:val="26"/>
              </w:rPr>
              <w:t>МО «</w:t>
            </w:r>
            <w:proofErr w:type="spellStart"/>
            <w:r w:rsidRPr="00DE31C8">
              <w:rPr>
                <w:rFonts w:ascii="PT Astra Serif" w:hAnsi="PT Astra Serif"/>
                <w:sz w:val="26"/>
                <w:szCs w:val="26"/>
              </w:rPr>
              <w:t>Шебалинский</w:t>
            </w:r>
            <w:proofErr w:type="spellEnd"/>
            <w:r w:rsidRPr="00DE31C8">
              <w:rPr>
                <w:rFonts w:ascii="PT Astra Serif" w:hAnsi="PT Astra Serif"/>
                <w:sz w:val="26"/>
                <w:szCs w:val="26"/>
              </w:rPr>
              <w:t xml:space="preserve"> район»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D75025" w:rsidRPr="00DE31C8" w:rsidRDefault="00D75025" w:rsidP="00990F9F">
            <w:pPr>
              <w:pStyle w:val="ad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DE31C8">
              <w:rPr>
                <w:rFonts w:ascii="PT Astra Serif" w:hAnsi="PT Astra Serif"/>
                <w:sz w:val="26"/>
                <w:szCs w:val="26"/>
              </w:rPr>
              <w:t>1000 (900/100)</w:t>
            </w: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75025" w:rsidRPr="00DE31C8" w:rsidRDefault="00D75025" w:rsidP="00990F9F">
            <w:pPr>
              <w:pStyle w:val="ad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DE31C8">
              <w:rPr>
                <w:rFonts w:ascii="PT Astra Serif" w:hAnsi="PT Astra Serif"/>
                <w:sz w:val="26"/>
                <w:szCs w:val="26"/>
              </w:rPr>
              <w:t>205 (165/40)</w:t>
            </w:r>
          </w:p>
        </w:tc>
      </w:tr>
      <w:tr w:rsidR="00D75025" w:rsidRPr="00DE31C8" w:rsidTr="00D75025">
        <w:tc>
          <w:tcPr>
            <w:tcW w:w="98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025" w:rsidRPr="00DE31C8" w:rsidRDefault="00D75025" w:rsidP="00990F9F">
            <w:pPr>
              <w:pStyle w:val="ad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DE31C8">
              <w:rPr>
                <w:rFonts w:ascii="PT Astra Serif" w:hAnsi="PT Astra Serif"/>
                <w:sz w:val="26"/>
                <w:szCs w:val="26"/>
              </w:rPr>
              <w:t>4.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D75025" w:rsidRPr="00DE31C8" w:rsidRDefault="00D75025" w:rsidP="00D75025">
            <w:pPr>
              <w:pStyle w:val="ae"/>
              <w:rPr>
                <w:rFonts w:ascii="PT Astra Serif" w:hAnsi="PT Astra Serif"/>
                <w:sz w:val="26"/>
                <w:szCs w:val="26"/>
              </w:rPr>
            </w:pPr>
            <w:r w:rsidRPr="00DE31C8">
              <w:rPr>
                <w:rFonts w:ascii="PT Astra Serif" w:hAnsi="PT Astra Serif"/>
                <w:sz w:val="26"/>
                <w:szCs w:val="26"/>
              </w:rPr>
              <w:t>МО «</w:t>
            </w:r>
            <w:proofErr w:type="spellStart"/>
            <w:r w:rsidRPr="00DE31C8">
              <w:rPr>
                <w:rFonts w:ascii="PT Astra Serif" w:hAnsi="PT Astra Serif"/>
                <w:sz w:val="26"/>
                <w:szCs w:val="26"/>
              </w:rPr>
              <w:t>Чемальский</w:t>
            </w:r>
            <w:proofErr w:type="spellEnd"/>
            <w:r w:rsidRPr="00DE31C8">
              <w:rPr>
                <w:rFonts w:ascii="PT Astra Serif" w:hAnsi="PT Astra Serif"/>
                <w:sz w:val="26"/>
                <w:szCs w:val="26"/>
              </w:rPr>
              <w:t xml:space="preserve"> район»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D75025" w:rsidRPr="00DE31C8" w:rsidRDefault="00D75025" w:rsidP="00990F9F">
            <w:pPr>
              <w:pStyle w:val="ad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DE31C8">
              <w:rPr>
                <w:rFonts w:ascii="PT Astra Serif" w:hAnsi="PT Astra Serif"/>
                <w:sz w:val="26"/>
                <w:szCs w:val="26"/>
              </w:rPr>
              <w:t>800 (720/80)</w:t>
            </w: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75025" w:rsidRPr="00DE31C8" w:rsidRDefault="00D75025" w:rsidP="00990F9F">
            <w:pPr>
              <w:pStyle w:val="ad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DE31C8">
              <w:rPr>
                <w:rFonts w:ascii="PT Astra Serif" w:hAnsi="PT Astra Serif"/>
                <w:sz w:val="26"/>
                <w:szCs w:val="26"/>
              </w:rPr>
              <w:t>180 (150/30)</w:t>
            </w:r>
          </w:p>
        </w:tc>
      </w:tr>
      <w:tr w:rsidR="00D75025" w:rsidRPr="00DE31C8" w:rsidTr="00D75025">
        <w:tc>
          <w:tcPr>
            <w:tcW w:w="98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025" w:rsidRPr="00DE31C8" w:rsidRDefault="00D75025" w:rsidP="00990F9F">
            <w:pPr>
              <w:pStyle w:val="ad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DE31C8">
              <w:rPr>
                <w:rFonts w:ascii="PT Astra Serif" w:hAnsi="PT Astra Serif"/>
                <w:sz w:val="26"/>
                <w:szCs w:val="26"/>
              </w:rPr>
              <w:t>5.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D75025" w:rsidRPr="00DE31C8" w:rsidRDefault="00D75025" w:rsidP="00D75025">
            <w:pPr>
              <w:pStyle w:val="ae"/>
              <w:rPr>
                <w:rFonts w:ascii="PT Astra Serif" w:hAnsi="PT Astra Serif"/>
                <w:sz w:val="26"/>
                <w:szCs w:val="26"/>
              </w:rPr>
            </w:pPr>
            <w:r w:rsidRPr="00DE31C8">
              <w:rPr>
                <w:rFonts w:ascii="PT Astra Serif" w:hAnsi="PT Astra Serif"/>
                <w:sz w:val="26"/>
                <w:szCs w:val="26"/>
              </w:rPr>
              <w:t>МО «</w:t>
            </w:r>
            <w:proofErr w:type="spellStart"/>
            <w:r w:rsidRPr="00DE31C8">
              <w:rPr>
                <w:rFonts w:ascii="PT Astra Serif" w:hAnsi="PT Astra Serif"/>
                <w:sz w:val="26"/>
                <w:szCs w:val="26"/>
              </w:rPr>
              <w:t>Турочакский</w:t>
            </w:r>
            <w:proofErr w:type="spellEnd"/>
            <w:r w:rsidRPr="00DE31C8">
              <w:rPr>
                <w:rFonts w:ascii="PT Astra Serif" w:hAnsi="PT Astra Serif"/>
                <w:sz w:val="26"/>
                <w:szCs w:val="26"/>
              </w:rPr>
              <w:t xml:space="preserve"> район»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D75025" w:rsidRPr="00DE31C8" w:rsidRDefault="00D75025" w:rsidP="00990F9F">
            <w:pPr>
              <w:pStyle w:val="ad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DE31C8">
              <w:rPr>
                <w:rFonts w:ascii="PT Astra Serif" w:hAnsi="PT Astra Serif"/>
                <w:sz w:val="26"/>
                <w:szCs w:val="26"/>
              </w:rPr>
              <w:t>1000 (900/100)</w:t>
            </w: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75025" w:rsidRPr="00DE31C8" w:rsidRDefault="00D75025" w:rsidP="00990F9F">
            <w:pPr>
              <w:pStyle w:val="ad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DE31C8">
              <w:rPr>
                <w:rFonts w:ascii="PT Astra Serif" w:hAnsi="PT Astra Serif"/>
                <w:sz w:val="26"/>
                <w:szCs w:val="26"/>
              </w:rPr>
              <w:t>205 (165/40)</w:t>
            </w:r>
          </w:p>
        </w:tc>
      </w:tr>
      <w:tr w:rsidR="00D75025" w:rsidRPr="00DE31C8" w:rsidTr="00D75025">
        <w:tc>
          <w:tcPr>
            <w:tcW w:w="98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025" w:rsidRPr="00DE31C8" w:rsidRDefault="00D75025" w:rsidP="00990F9F">
            <w:pPr>
              <w:pStyle w:val="ad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DE31C8">
              <w:rPr>
                <w:rFonts w:ascii="PT Astra Serif" w:hAnsi="PT Astra Serif"/>
                <w:sz w:val="26"/>
                <w:szCs w:val="26"/>
              </w:rPr>
              <w:t>6.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D75025" w:rsidRPr="00DE31C8" w:rsidRDefault="00D75025" w:rsidP="00D75025">
            <w:pPr>
              <w:pStyle w:val="ae"/>
              <w:rPr>
                <w:rFonts w:ascii="PT Astra Serif" w:hAnsi="PT Astra Serif"/>
                <w:sz w:val="26"/>
                <w:szCs w:val="26"/>
              </w:rPr>
            </w:pPr>
            <w:r w:rsidRPr="00DE31C8">
              <w:rPr>
                <w:rFonts w:ascii="PT Astra Serif" w:hAnsi="PT Astra Serif"/>
                <w:sz w:val="26"/>
                <w:szCs w:val="26"/>
              </w:rPr>
              <w:t>МО «</w:t>
            </w:r>
            <w:proofErr w:type="spellStart"/>
            <w:r w:rsidRPr="00DE31C8">
              <w:rPr>
                <w:rFonts w:ascii="PT Astra Serif" w:hAnsi="PT Astra Serif"/>
                <w:sz w:val="26"/>
                <w:szCs w:val="26"/>
              </w:rPr>
              <w:t>Чойский</w:t>
            </w:r>
            <w:proofErr w:type="spellEnd"/>
            <w:r w:rsidRPr="00DE31C8">
              <w:rPr>
                <w:rFonts w:ascii="PT Astra Serif" w:hAnsi="PT Astra Serif"/>
                <w:sz w:val="26"/>
                <w:szCs w:val="26"/>
              </w:rPr>
              <w:t xml:space="preserve"> район»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D75025" w:rsidRPr="00DE31C8" w:rsidRDefault="00D75025" w:rsidP="00990F9F">
            <w:pPr>
              <w:pStyle w:val="ad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DE31C8">
              <w:rPr>
                <w:rFonts w:ascii="PT Astra Serif" w:hAnsi="PT Astra Serif"/>
                <w:sz w:val="26"/>
                <w:szCs w:val="26"/>
              </w:rPr>
              <w:t>700 (630/70)</w:t>
            </w: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75025" w:rsidRPr="00DE31C8" w:rsidRDefault="00D75025" w:rsidP="00990F9F">
            <w:pPr>
              <w:pStyle w:val="ad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DE31C8">
              <w:rPr>
                <w:rFonts w:ascii="PT Astra Serif" w:hAnsi="PT Astra Serif"/>
                <w:sz w:val="26"/>
                <w:szCs w:val="26"/>
              </w:rPr>
              <w:t>150 (120/30)</w:t>
            </w:r>
          </w:p>
        </w:tc>
      </w:tr>
      <w:tr w:rsidR="00D75025" w:rsidRPr="00DE31C8" w:rsidTr="00D75025">
        <w:tc>
          <w:tcPr>
            <w:tcW w:w="98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025" w:rsidRPr="00DE31C8" w:rsidRDefault="00D75025" w:rsidP="00990F9F">
            <w:pPr>
              <w:pStyle w:val="ad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DE31C8">
              <w:rPr>
                <w:rFonts w:ascii="PT Astra Serif" w:hAnsi="PT Astra Serif"/>
                <w:sz w:val="26"/>
                <w:szCs w:val="26"/>
              </w:rPr>
              <w:t>7.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D75025" w:rsidRPr="00DE31C8" w:rsidRDefault="00D75025" w:rsidP="00D75025">
            <w:pPr>
              <w:pStyle w:val="ae"/>
              <w:rPr>
                <w:rFonts w:ascii="PT Astra Serif" w:hAnsi="PT Astra Serif"/>
                <w:sz w:val="26"/>
                <w:szCs w:val="26"/>
              </w:rPr>
            </w:pPr>
            <w:r w:rsidRPr="00DE31C8">
              <w:rPr>
                <w:rFonts w:ascii="PT Astra Serif" w:hAnsi="PT Astra Serif"/>
                <w:sz w:val="26"/>
                <w:szCs w:val="26"/>
              </w:rPr>
              <w:t>МО «</w:t>
            </w:r>
            <w:proofErr w:type="spellStart"/>
            <w:r w:rsidRPr="00DE31C8">
              <w:rPr>
                <w:rFonts w:ascii="PT Astra Serif" w:hAnsi="PT Astra Serif"/>
                <w:sz w:val="26"/>
                <w:szCs w:val="26"/>
              </w:rPr>
              <w:t>Онгудайский</w:t>
            </w:r>
            <w:proofErr w:type="spellEnd"/>
            <w:r w:rsidRPr="00DE31C8">
              <w:rPr>
                <w:rFonts w:ascii="PT Astra Serif" w:hAnsi="PT Astra Serif"/>
                <w:sz w:val="26"/>
                <w:szCs w:val="26"/>
              </w:rPr>
              <w:t xml:space="preserve"> район»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D75025" w:rsidRPr="00DE31C8" w:rsidRDefault="00D75025" w:rsidP="00990F9F">
            <w:pPr>
              <w:pStyle w:val="ad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DE31C8">
              <w:rPr>
                <w:rFonts w:ascii="PT Astra Serif" w:hAnsi="PT Astra Serif"/>
                <w:sz w:val="26"/>
                <w:szCs w:val="26"/>
              </w:rPr>
              <w:t>1000 (900/100)</w:t>
            </w: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75025" w:rsidRPr="00DE31C8" w:rsidRDefault="00D75025" w:rsidP="00990F9F">
            <w:pPr>
              <w:pStyle w:val="ad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DE31C8">
              <w:rPr>
                <w:rFonts w:ascii="PT Astra Serif" w:hAnsi="PT Astra Serif"/>
                <w:sz w:val="26"/>
                <w:szCs w:val="26"/>
              </w:rPr>
              <w:t>205 (165/40)</w:t>
            </w:r>
          </w:p>
        </w:tc>
      </w:tr>
      <w:tr w:rsidR="00D75025" w:rsidRPr="00DE31C8" w:rsidTr="00D75025">
        <w:tc>
          <w:tcPr>
            <w:tcW w:w="98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025" w:rsidRPr="00DE31C8" w:rsidRDefault="00D75025" w:rsidP="00990F9F">
            <w:pPr>
              <w:pStyle w:val="ad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DE31C8">
              <w:rPr>
                <w:rFonts w:ascii="PT Astra Serif" w:hAnsi="PT Astra Serif"/>
                <w:sz w:val="26"/>
                <w:szCs w:val="26"/>
              </w:rPr>
              <w:t>8.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D75025" w:rsidRPr="00DE31C8" w:rsidRDefault="00D75025" w:rsidP="00D75025">
            <w:pPr>
              <w:pStyle w:val="ae"/>
              <w:rPr>
                <w:rFonts w:ascii="PT Astra Serif" w:hAnsi="PT Astra Serif"/>
                <w:sz w:val="26"/>
                <w:szCs w:val="26"/>
              </w:rPr>
            </w:pPr>
            <w:r w:rsidRPr="00DE31C8">
              <w:rPr>
                <w:rFonts w:ascii="PT Astra Serif" w:hAnsi="PT Astra Serif"/>
                <w:sz w:val="26"/>
                <w:szCs w:val="26"/>
              </w:rPr>
              <w:t>МО «Кош-</w:t>
            </w:r>
            <w:proofErr w:type="spellStart"/>
            <w:r w:rsidRPr="00DE31C8">
              <w:rPr>
                <w:rFonts w:ascii="PT Astra Serif" w:hAnsi="PT Astra Serif"/>
                <w:sz w:val="26"/>
                <w:szCs w:val="26"/>
              </w:rPr>
              <w:t>Агачский</w:t>
            </w:r>
            <w:proofErr w:type="spellEnd"/>
            <w:r w:rsidRPr="00DE31C8">
              <w:rPr>
                <w:rFonts w:ascii="PT Astra Serif" w:hAnsi="PT Astra Serif"/>
                <w:sz w:val="26"/>
                <w:szCs w:val="26"/>
              </w:rPr>
              <w:t xml:space="preserve"> район»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D75025" w:rsidRPr="00DE31C8" w:rsidRDefault="00D75025" w:rsidP="00990F9F">
            <w:pPr>
              <w:pStyle w:val="ad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DE31C8">
              <w:rPr>
                <w:rFonts w:ascii="PT Astra Serif" w:hAnsi="PT Astra Serif"/>
                <w:sz w:val="26"/>
                <w:szCs w:val="26"/>
              </w:rPr>
              <w:t>1200 (1080/120)</w:t>
            </w: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75025" w:rsidRPr="00DE31C8" w:rsidRDefault="00D75025" w:rsidP="00990F9F">
            <w:pPr>
              <w:pStyle w:val="ad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DE31C8">
              <w:rPr>
                <w:rFonts w:ascii="PT Astra Serif" w:hAnsi="PT Astra Serif"/>
                <w:sz w:val="26"/>
                <w:szCs w:val="26"/>
              </w:rPr>
              <w:t>260 (210/50)</w:t>
            </w:r>
          </w:p>
        </w:tc>
      </w:tr>
      <w:tr w:rsidR="00D75025" w:rsidRPr="00DE31C8" w:rsidTr="00D75025">
        <w:tc>
          <w:tcPr>
            <w:tcW w:w="98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025" w:rsidRPr="00DE31C8" w:rsidRDefault="00D75025" w:rsidP="00990F9F">
            <w:pPr>
              <w:pStyle w:val="ad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DE31C8">
              <w:rPr>
                <w:rFonts w:ascii="PT Astra Serif" w:hAnsi="PT Astra Serif"/>
                <w:sz w:val="26"/>
                <w:szCs w:val="26"/>
              </w:rPr>
              <w:t>9.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D75025" w:rsidRPr="00DE31C8" w:rsidRDefault="00D75025" w:rsidP="00D75025">
            <w:pPr>
              <w:pStyle w:val="ae"/>
              <w:rPr>
                <w:rFonts w:ascii="PT Astra Serif" w:hAnsi="PT Astra Serif"/>
                <w:sz w:val="26"/>
                <w:szCs w:val="26"/>
              </w:rPr>
            </w:pPr>
            <w:r w:rsidRPr="00DE31C8">
              <w:rPr>
                <w:rFonts w:ascii="PT Astra Serif" w:hAnsi="PT Astra Serif"/>
                <w:sz w:val="26"/>
                <w:szCs w:val="26"/>
              </w:rPr>
              <w:t>МО «</w:t>
            </w:r>
            <w:proofErr w:type="spellStart"/>
            <w:r w:rsidRPr="00DE31C8">
              <w:rPr>
                <w:rFonts w:ascii="PT Astra Serif" w:hAnsi="PT Astra Serif"/>
                <w:sz w:val="26"/>
                <w:szCs w:val="26"/>
              </w:rPr>
              <w:t>Улаганский</w:t>
            </w:r>
            <w:proofErr w:type="spellEnd"/>
            <w:r w:rsidRPr="00DE31C8">
              <w:rPr>
                <w:rFonts w:ascii="PT Astra Serif" w:hAnsi="PT Astra Serif"/>
                <w:sz w:val="26"/>
                <w:szCs w:val="26"/>
              </w:rPr>
              <w:t xml:space="preserve"> район»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D75025" w:rsidRPr="00DE31C8" w:rsidRDefault="00D75025" w:rsidP="00990F9F">
            <w:pPr>
              <w:pStyle w:val="ad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DE31C8">
              <w:rPr>
                <w:rFonts w:ascii="PT Astra Serif" w:hAnsi="PT Astra Serif"/>
                <w:sz w:val="26"/>
                <w:szCs w:val="26"/>
              </w:rPr>
              <w:t>800 (720/80)</w:t>
            </w: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75025" w:rsidRPr="00DE31C8" w:rsidRDefault="00D75025" w:rsidP="00990F9F">
            <w:pPr>
              <w:pStyle w:val="ad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DE31C8">
              <w:rPr>
                <w:rFonts w:ascii="PT Astra Serif" w:hAnsi="PT Astra Serif"/>
                <w:sz w:val="26"/>
                <w:szCs w:val="26"/>
              </w:rPr>
              <w:t>180 (150/30)</w:t>
            </w:r>
          </w:p>
        </w:tc>
      </w:tr>
      <w:tr w:rsidR="00D75025" w:rsidRPr="00DE31C8" w:rsidTr="00D75025">
        <w:tc>
          <w:tcPr>
            <w:tcW w:w="98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025" w:rsidRPr="00DE31C8" w:rsidRDefault="00D75025" w:rsidP="00990F9F">
            <w:pPr>
              <w:pStyle w:val="ad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DE31C8">
              <w:rPr>
                <w:rFonts w:ascii="PT Astra Serif" w:hAnsi="PT Astra Serif"/>
                <w:sz w:val="26"/>
                <w:szCs w:val="26"/>
              </w:rPr>
              <w:t>10.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D75025" w:rsidRPr="00DE31C8" w:rsidRDefault="00D75025" w:rsidP="00D75025">
            <w:pPr>
              <w:pStyle w:val="ae"/>
              <w:rPr>
                <w:rFonts w:ascii="PT Astra Serif" w:hAnsi="PT Astra Serif"/>
                <w:sz w:val="26"/>
                <w:szCs w:val="26"/>
              </w:rPr>
            </w:pPr>
            <w:r w:rsidRPr="00DE31C8">
              <w:rPr>
                <w:rFonts w:ascii="PT Astra Serif" w:hAnsi="PT Astra Serif"/>
                <w:sz w:val="26"/>
                <w:szCs w:val="26"/>
              </w:rPr>
              <w:t>МО «</w:t>
            </w:r>
            <w:proofErr w:type="spellStart"/>
            <w:r w:rsidRPr="00DE31C8">
              <w:rPr>
                <w:rFonts w:ascii="PT Astra Serif" w:hAnsi="PT Astra Serif"/>
                <w:sz w:val="26"/>
                <w:szCs w:val="26"/>
              </w:rPr>
              <w:t>Усть-Канский</w:t>
            </w:r>
            <w:proofErr w:type="spellEnd"/>
            <w:r w:rsidRPr="00DE31C8">
              <w:rPr>
                <w:rFonts w:ascii="PT Astra Serif" w:hAnsi="PT Astra Serif"/>
                <w:sz w:val="26"/>
                <w:szCs w:val="26"/>
              </w:rPr>
              <w:t xml:space="preserve"> район»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D75025" w:rsidRPr="00DE31C8" w:rsidRDefault="00D75025" w:rsidP="00990F9F">
            <w:pPr>
              <w:pStyle w:val="ad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DE31C8">
              <w:rPr>
                <w:rFonts w:ascii="PT Astra Serif" w:hAnsi="PT Astra Serif"/>
                <w:sz w:val="26"/>
                <w:szCs w:val="26"/>
              </w:rPr>
              <w:t>1000 (900/100)</w:t>
            </w: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75025" w:rsidRPr="00DE31C8" w:rsidRDefault="00D75025" w:rsidP="00990F9F">
            <w:pPr>
              <w:pStyle w:val="ad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DE31C8">
              <w:rPr>
                <w:rFonts w:ascii="PT Astra Serif" w:hAnsi="PT Astra Serif"/>
                <w:sz w:val="26"/>
                <w:szCs w:val="26"/>
              </w:rPr>
              <w:t>205 (165/40)</w:t>
            </w:r>
          </w:p>
        </w:tc>
      </w:tr>
      <w:tr w:rsidR="00D75025" w:rsidRPr="00DE31C8" w:rsidTr="00D75025">
        <w:tc>
          <w:tcPr>
            <w:tcW w:w="98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025" w:rsidRPr="00DE31C8" w:rsidRDefault="00D75025" w:rsidP="00990F9F">
            <w:pPr>
              <w:pStyle w:val="ad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DE31C8">
              <w:rPr>
                <w:rFonts w:ascii="PT Astra Serif" w:hAnsi="PT Astra Serif"/>
                <w:sz w:val="26"/>
                <w:szCs w:val="26"/>
              </w:rPr>
              <w:t>11.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75025" w:rsidRPr="00DE31C8" w:rsidRDefault="00D75025" w:rsidP="00D75025">
            <w:pPr>
              <w:pStyle w:val="ae"/>
              <w:rPr>
                <w:rFonts w:ascii="PT Astra Serif" w:hAnsi="PT Astra Serif"/>
                <w:sz w:val="26"/>
                <w:szCs w:val="26"/>
              </w:rPr>
            </w:pPr>
            <w:r w:rsidRPr="00DE31C8">
              <w:rPr>
                <w:rFonts w:ascii="PT Astra Serif" w:hAnsi="PT Astra Serif"/>
                <w:sz w:val="26"/>
                <w:szCs w:val="26"/>
              </w:rPr>
              <w:t>МО «</w:t>
            </w:r>
            <w:proofErr w:type="spellStart"/>
            <w:r w:rsidRPr="00DE31C8">
              <w:rPr>
                <w:rFonts w:ascii="PT Astra Serif" w:hAnsi="PT Astra Serif"/>
                <w:sz w:val="26"/>
                <w:szCs w:val="26"/>
              </w:rPr>
              <w:t>Усть-Коксинский</w:t>
            </w:r>
            <w:proofErr w:type="spellEnd"/>
            <w:r w:rsidRPr="00DE31C8">
              <w:rPr>
                <w:rFonts w:ascii="PT Astra Serif" w:hAnsi="PT Astra Serif"/>
                <w:sz w:val="26"/>
                <w:szCs w:val="26"/>
              </w:rPr>
              <w:t xml:space="preserve"> район»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75025" w:rsidRPr="00DE31C8" w:rsidRDefault="00D75025" w:rsidP="00990F9F">
            <w:pPr>
              <w:pStyle w:val="ad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DE31C8">
              <w:rPr>
                <w:rFonts w:ascii="PT Astra Serif" w:hAnsi="PT Astra Serif"/>
                <w:sz w:val="26"/>
                <w:szCs w:val="26"/>
              </w:rPr>
              <w:t>1100 (990/110)</w:t>
            </w: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75025" w:rsidRPr="00DE31C8" w:rsidRDefault="00D75025" w:rsidP="00990F9F">
            <w:pPr>
              <w:pStyle w:val="ad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DE31C8">
              <w:rPr>
                <w:rFonts w:ascii="PT Astra Serif" w:hAnsi="PT Astra Serif"/>
                <w:sz w:val="26"/>
                <w:szCs w:val="26"/>
              </w:rPr>
              <w:t>210 (160/50)</w:t>
            </w:r>
          </w:p>
        </w:tc>
      </w:tr>
    </w:tbl>
    <w:tbl>
      <w:tblPr>
        <w:tblStyle w:val="ac"/>
        <w:tblW w:w="0" w:type="auto"/>
        <w:tblInd w:w="59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4"/>
      </w:tblGrid>
      <w:tr w:rsidR="00F5000C" w:rsidRPr="00F60AC3" w:rsidTr="00990F9F">
        <w:tc>
          <w:tcPr>
            <w:tcW w:w="3934" w:type="dxa"/>
          </w:tcPr>
          <w:p w:rsidR="00F5000C" w:rsidRPr="00F60AC3" w:rsidRDefault="00F5000C" w:rsidP="00F5000C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lastRenderedPageBreak/>
              <w:t>Приложение № 2</w:t>
            </w:r>
          </w:p>
        </w:tc>
      </w:tr>
      <w:tr w:rsidR="00F5000C" w:rsidRPr="00F60AC3" w:rsidTr="00990F9F">
        <w:tc>
          <w:tcPr>
            <w:tcW w:w="3934" w:type="dxa"/>
          </w:tcPr>
          <w:p w:rsidR="00F5000C" w:rsidRPr="00F60AC3" w:rsidRDefault="00F5000C" w:rsidP="00990F9F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к Положению о составлении списков и запасных списков кандидатов в присяжные заседатели муниципальных образований в Республике Алтай в 2026 году</w:t>
            </w:r>
          </w:p>
        </w:tc>
      </w:tr>
    </w:tbl>
    <w:p w:rsidR="00D75025" w:rsidRDefault="00D75025" w:rsidP="006E74EA">
      <w:pPr>
        <w:spacing w:after="200"/>
        <w:ind w:right="-426"/>
        <w:contextualSpacing/>
        <w:jc w:val="center"/>
        <w:rPr>
          <w:rFonts w:ascii="PT Astra Serif" w:eastAsiaTheme="minorHAnsi" w:hAnsi="PT Astra Serif"/>
          <w:b/>
          <w:sz w:val="26"/>
          <w:szCs w:val="26"/>
          <w:lang w:eastAsia="en-US"/>
        </w:rPr>
      </w:pPr>
    </w:p>
    <w:p w:rsidR="00F5000C" w:rsidRPr="00F5000C" w:rsidRDefault="00F5000C" w:rsidP="00F5000C">
      <w:pPr>
        <w:spacing w:after="200"/>
        <w:ind w:right="-426"/>
        <w:contextualSpacing/>
        <w:jc w:val="center"/>
        <w:rPr>
          <w:rFonts w:ascii="PT Astra Serif" w:eastAsiaTheme="minorHAnsi" w:hAnsi="PT Astra Serif"/>
          <w:b/>
          <w:sz w:val="26"/>
          <w:szCs w:val="26"/>
          <w:lang w:eastAsia="en-US"/>
        </w:rPr>
      </w:pPr>
      <w:r w:rsidRPr="00F5000C">
        <w:rPr>
          <w:rFonts w:ascii="PT Astra Serif" w:eastAsiaTheme="minorHAnsi" w:hAnsi="PT Astra Serif"/>
          <w:b/>
          <w:sz w:val="26"/>
          <w:szCs w:val="26"/>
          <w:lang w:eastAsia="en-US"/>
        </w:rPr>
        <w:t>Список (запасной список)</w:t>
      </w:r>
    </w:p>
    <w:p w:rsidR="00D75025" w:rsidRDefault="00F5000C" w:rsidP="00F5000C">
      <w:pPr>
        <w:spacing w:after="200"/>
        <w:ind w:right="-1"/>
        <w:contextualSpacing/>
        <w:jc w:val="center"/>
        <w:rPr>
          <w:rFonts w:ascii="PT Astra Serif" w:eastAsiaTheme="minorHAnsi" w:hAnsi="PT Astra Serif"/>
          <w:b/>
          <w:sz w:val="26"/>
          <w:szCs w:val="26"/>
          <w:lang w:eastAsia="en-US"/>
        </w:rPr>
      </w:pPr>
      <w:r w:rsidRPr="00F5000C">
        <w:rPr>
          <w:rFonts w:ascii="PT Astra Serif" w:eastAsiaTheme="minorHAnsi" w:hAnsi="PT Astra Serif"/>
          <w:b/>
          <w:sz w:val="26"/>
          <w:szCs w:val="26"/>
          <w:lang w:eastAsia="en-US"/>
        </w:rPr>
        <w:t>кандидатов в присяжные заседатели муниципального образования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781"/>
      </w:tblGrid>
      <w:tr w:rsidR="00F5000C" w:rsidTr="00F5000C">
        <w:tc>
          <w:tcPr>
            <w:tcW w:w="978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5000C" w:rsidRDefault="00F5000C" w:rsidP="00990F9F">
            <w:pPr>
              <w:pStyle w:val="ad"/>
            </w:pPr>
          </w:p>
        </w:tc>
      </w:tr>
      <w:tr w:rsidR="00F5000C" w:rsidTr="00F5000C">
        <w:tc>
          <w:tcPr>
            <w:tcW w:w="978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5000C" w:rsidRDefault="00F5000C" w:rsidP="00990F9F">
            <w:pPr>
              <w:pStyle w:val="ad"/>
              <w:jc w:val="center"/>
            </w:pPr>
            <w:r>
              <w:t>(наименование муниципального образования в Республике Алтай)</w:t>
            </w:r>
          </w:p>
        </w:tc>
      </w:tr>
    </w:tbl>
    <w:p w:rsidR="00D75025" w:rsidRDefault="00D75025" w:rsidP="006E74EA">
      <w:pPr>
        <w:spacing w:after="200"/>
        <w:ind w:right="-426"/>
        <w:contextualSpacing/>
        <w:jc w:val="center"/>
        <w:rPr>
          <w:rFonts w:ascii="PT Astra Serif" w:eastAsiaTheme="minorHAnsi" w:hAnsi="PT Astra Serif"/>
          <w:b/>
          <w:sz w:val="26"/>
          <w:szCs w:val="26"/>
          <w:lang w:eastAsia="en-US"/>
        </w:rPr>
      </w:pPr>
    </w:p>
    <w:tbl>
      <w:tblPr>
        <w:tblW w:w="10916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1135"/>
        <w:gridCol w:w="709"/>
        <w:gridCol w:w="1134"/>
        <w:gridCol w:w="567"/>
        <w:gridCol w:w="1134"/>
        <w:gridCol w:w="850"/>
        <w:gridCol w:w="1276"/>
        <w:gridCol w:w="851"/>
        <w:gridCol w:w="708"/>
        <w:gridCol w:w="851"/>
        <w:gridCol w:w="1134"/>
      </w:tblGrid>
      <w:tr w:rsidR="00F5000C" w:rsidRPr="00F5000C" w:rsidTr="00FF71D7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00C" w:rsidRPr="00F5000C" w:rsidRDefault="00F5000C" w:rsidP="00F500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F5000C">
              <w:rPr>
                <w:rFonts w:ascii="Times New Roman CYR" w:hAnsi="Times New Roman CYR" w:cs="Times New Roman CYR"/>
                <w:sz w:val="20"/>
                <w:szCs w:val="20"/>
              </w:rPr>
              <w:t xml:space="preserve">№ </w:t>
            </w:r>
            <w:proofErr w:type="gramStart"/>
            <w:r w:rsidRPr="00F5000C">
              <w:rPr>
                <w:rFonts w:ascii="Times New Roman CYR" w:hAnsi="Times New Roman CYR" w:cs="Times New Roman CYR"/>
                <w:sz w:val="20"/>
                <w:szCs w:val="20"/>
              </w:rPr>
              <w:t>п</w:t>
            </w:r>
            <w:proofErr w:type="gramEnd"/>
            <w:r w:rsidRPr="00F5000C">
              <w:rPr>
                <w:rFonts w:ascii="Times New Roman CYR" w:hAnsi="Times New Roman CYR" w:cs="Times New Roman CYR"/>
                <w:sz w:val="20"/>
                <w:szCs w:val="20"/>
              </w:rPr>
              <w:t>/п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F5000C" w:rsidRPr="00F5000C" w:rsidRDefault="00F5000C" w:rsidP="00F500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F5000C">
              <w:rPr>
                <w:rFonts w:ascii="Times New Roman CYR" w:hAnsi="Times New Roman CYR" w:cs="Times New Roman CYR"/>
                <w:sz w:val="20"/>
                <w:szCs w:val="20"/>
              </w:rPr>
              <w:t>Фамилия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F5000C" w:rsidRPr="00F5000C" w:rsidRDefault="00F5000C" w:rsidP="00F500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F5000C">
              <w:rPr>
                <w:rFonts w:ascii="Times New Roman CYR" w:hAnsi="Times New Roman CYR" w:cs="Times New Roman CYR"/>
                <w:sz w:val="20"/>
                <w:szCs w:val="20"/>
              </w:rPr>
              <w:t>Имя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F5000C" w:rsidRPr="00F5000C" w:rsidRDefault="00F5000C" w:rsidP="00F500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F5000C">
              <w:rPr>
                <w:rFonts w:ascii="Times New Roman CYR" w:hAnsi="Times New Roman CYR" w:cs="Times New Roman CYR"/>
                <w:sz w:val="20"/>
                <w:szCs w:val="20"/>
              </w:rPr>
              <w:t>Отчество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F5000C" w:rsidRPr="00F5000C" w:rsidRDefault="00F5000C" w:rsidP="00F500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F5000C">
              <w:rPr>
                <w:rFonts w:ascii="Times New Roman CYR" w:hAnsi="Times New Roman CYR" w:cs="Times New Roman CYR"/>
                <w:sz w:val="20"/>
                <w:szCs w:val="20"/>
              </w:rPr>
              <w:t>Пол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F5000C" w:rsidRPr="00F5000C" w:rsidRDefault="00F5000C" w:rsidP="00F500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F5000C">
              <w:rPr>
                <w:rFonts w:ascii="Times New Roman CYR" w:hAnsi="Times New Roman CYR" w:cs="Times New Roman CYR"/>
                <w:sz w:val="20"/>
                <w:szCs w:val="20"/>
              </w:rPr>
              <w:t>Дата рождения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F5000C" w:rsidRPr="00F5000C" w:rsidRDefault="00F5000C" w:rsidP="00F500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F5000C">
              <w:rPr>
                <w:rFonts w:ascii="Times New Roman CYR" w:hAnsi="Times New Roman CYR" w:cs="Times New Roman CYR"/>
                <w:sz w:val="20"/>
                <w:szCs w:val="20"/>
              </w:rPr>
              <w:t>Индекс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F5000C" w:rsidRPr="00F5000C" w:rsidRDefault="00F5000C" w:rsidP="00F500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F5000C">
              <w:rPr>
                <w:rFonts w:ascii="Times New Roman CYR" w:hAnsi="Times New Roman CYR" w:cs="Times New Roman CYR"/>
                <w:sz w:val="20"/>
                <w:szCs w:val="20"/>
              </w:rPr>
              <w:t>Населенный пункт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F5000C" w:rsidRPr="00F5000C" w:rsidRDefault="00F5000C" w:rsidP="00F500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F5000C">
              <w:rPr>
                <w:rFonts w:ascii="Times New Roman CYR" w:hAnsi="Times New Roman CYR" w:cs="Times New Roman CYR"/>
                <w:sz w:val="20"/>
                <w:szCs w:val="20"/>
              </w:rPr>
              <w:t>Улица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F5000C" w:rsidRPr="00F5000C" w:rsidRDefault="00F5000C" w:rsidP="00F500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F5000C">
              <w:rPr>
                <w:rFonts w:ascii="Times New Roman CYR" w:hAnsi="Times New Roman CYR" w:cs="Times New Roman CYR"/>
                <w:sz w:val="20"/>
                <w:szCs w:val="20"/>
              </w:rPr>
              <w:t>Дом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F5000C" w:rsidRPr="00F5000C" w:rsidRDefault="00F5000C" w:rsidP="00F500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F5000C">
              <w:rPr>
                <w:rFonts w:ascii="Times New Roman CYR" w:hAnsi="Times New Roman CYR" w:cs="Times New Roman CYR"/>
                <w:sz w:val="20"/>
                <w:szCs w:val="20"/>
              </w:rPr>
              <w:t>Корпус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:rsidR="00F5000C" w:rsidRPr="00F5000C" w:rsidRDefault="00F5000C" w:rsidP="00F500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F5000C">
              <w:rPr>
                <w:rFonts w:ascii="Times New Roman CYR" w:hAnsi="Times New Roman CYR" w:cs="Times New Roman CYR"/>
                <w:sz w:val="20"/>
                <w:szCs w:val="20"/>
              </w:rPr>
              <w:t>Квартира</w:t>
            </w:r>
          </w:p>
        </w:tc>
      </w:tr>
      <w:tr w:rsidR="00F5000C" w:rsidRPr="00F5000C" w:rsidTr="00FF71D7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00C" w:rsidRPr="00F5000C" w:rsidRDefault="00F5000C" w:rsidP="00F500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F5000C">
              <w:rPr>
                <w:rFonts w:ascii="Times New Roman CYR" w:hAnsi="Times New Roman CYR" w:cs="Times New Roman CYR"/>
                <w:sz w:val="20"/>
                <w:szCs w:val="20"/>
              </w:rPr>
              <w:t>1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5000C" w:rsidRPr="00F5000C" w:rsidRDefault="00F5000C" w:rsidP="00F500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F5000C">
              <w:rPr>
                <w:rFonts w:ascii="Times New Roman CYR" w:hAnsi="Times New Roman CYR" w:cs="Times New Roman CYR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5000C" w:rsidRPr="00F5000C" w:rsidRDefault="00F5000C" w:rsidP="00F500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F5000C">
              <w:rPr>
                <w:rFonts w:ascii="Times New Roman CYR" w:hAnsi="Times New Roman CYR" w:cs="Times New Roman CYR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5000C" w:rsidRPr="00F5000C" w:rsidRDefault="00F5000C" w:rsidP="00F500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F5000C">
              <w:rPr>
                <w:rFonts w:ascii="Times New Roman CYR" w:hAnsi="Times New Roman CYR" w:cs="Times New Roman CYR"/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5000C" w:rsidRPr="00F5000C" w:rsidRDefault="00F5000C" w:rsidP="00F500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F5000C">
              <w:rPr>
                <w:rFonts w:ascii="Times New Roman CYR" w:hAnsi="Times New Roman CYR" w:cs="Times New Roman CYR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5000C" w:rsidRPr="00F5000C" w:rsidRDefault="00F5000C" w:rsidP="00F500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F5000C">
              <w:rPr>
                <w:rFonts w:ascii="Times New Roman CYR" w:hAnsi="Times New Roman CYR" w:cs="Times New Roman CYR"/>
                <w:sz w:val="20"/>
                <w:szCs w:val="20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5000C" w:rsidRPr="00F5000C" w:rsidRDefault="00F5000C" w:rsidP="00F500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F5000C">
              <w:rPr>
                <w:rFonts w:ascii="Times New Roman CYR" w:hAnsi="Times New Roman CYR" w:cs="Times New Roman CYR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5000C" w:rsidRPr="00F5000C" w:rsidRDefault="00F5000C" w:rsidP="00F500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F5000C">
              <w:rPr>
                <w:rFonts w:ascii="Times New Roman CYR" w:hAnsi="Times New Roman CYR" w:cs="Times New Roman CYR"/>
                <w:sz w:val="20"/>
                <w:szCs w:val="20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5000C" w:rsidRPr="00F5000C" w:rsidRDefault="00F5000C" w:rsidP="00F500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F5000C">
              <w:rPr>
                <w:rFonts w:ascii="Times New Roman CYR" w:hAnsi="Times New Roman CYR" w:cs="Times New Roman CYR"/>
                <w:sz w:val="20"/>
                <w:szCs w:val="20"/>
              </w:rPr>
              <w:t>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5000C" w:rsidRPr="00F5000C" w:rsidRDefault="00F5000C" w:rsidP="00F500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F5000C">
              <w:rPr>
                <w:rFonts w:ascii="Times New Roman CYR" w:hAnsi="Times New Roman CYR" w:cs="Times New Roman CYR"/>
                <w:sz w:val="20"/>
                <w:szCs w:val="20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5000C" w:rsidRPr="00F5000C" w:rsidRDefault="00F5000C" w:rsidP="00F500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F5000C">
              <w:rPr>
                <w:rFonts w:ascii="Times New Roman CYR" w:hAnsi="Times New Roman CYR" w:cs="Times New Roman CYR"/>
                <w:sz w:val="20"/>
                <w:szCs w:val="20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5000C" w:rsidRPr="00F5000C" w:rsidRDefault="00F5000C" w:rsidP="00F500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F5000C">
              <w:rPr>
                <w:rFonts w:ascii="Times New Roman CYR" w:hAnsi="Times New Roman CYR" w:cs="Times New Roman CYR"/>
                <w:sz w:val="20"/>
                <w:szCs w:val="20"/>
              </w:rPr>
              <w:t>12</w:t>
            </w:r>
          </w:p>
        </w:tc>
      </w:tr>
    </w:tbl>
    <w:p w:rsidR="00D75025" w:rsidRPr="00FF71D7" w:rsidRDefault="00D75025" w:rsidP="00F5000C">
      <w:pPr>
        <w:spacing w:after="200"/>
        <w:ind w:right="-1"/>
        <w:contextualSpacing/>
        <w:jc w:val="center"/>
        <w:rPr>
          <w:rFonts w:ascii="PT Astra Serif" w:eastAsiaTheme="minorHAnsi" w:hAnsi="PT Astra Serif"/>
          <w:b/>
          <w:sz w:val="26"/>
          <w:szCs w:val="26"/>
          <w:lang w:eastAsia="en-US"/>
        </w:rPr>
      </w:pPr>
    </w:p>
    <w:p w:rsidR="00FF71D7" w:rsidRPr="00FF71D7" w:rsidRDefault="00FF71D7" w:rsidP="00FF71D7">
      <w:pPr>
        <w:widowControl w:val="0"/>
        <w:autoSpaceDE w:val="0"/>
        <w:autoSpaceDN w:val="0"/>
        <w:adjustRightInd w:val="0"/>
        <w:ind w:firstLine="720"/>
        <w:jc w:val="both"/>
        <w:rPr>
          <w:rFonts w:ascii="PT Astra Serif" w:hAnsi="PT Astra Serif" w:cs="Times New Roman CYR"/>
          <w:sz w:val="26"/>
          <w:szCs w:val="26"/>
        </w:rPr>
      </w:pPr>
      <w:r w:rsidRPr="00FF71D7">
        <w:rPr>
          <w:rFonts w:ascii="PT Astra Serif" w:hAnsi="PT Astra Serif" w:cs="Times New Roman CYR"/>
          <w:b/>
          <w:bCs/>
          <w:color w:val="26282F"/>
          <w:sz w:val="26"/>
          <w:szCs w:val="26"/>
        </w:rPr>
        <w:t>Примечания:</w:t>
      </w:r>
    </w:p>
    <w:p w:rsidR="00FF71D7" w:rsidRPr="00FF71D7" w:rsidRDefault="00FF71D7" w:rsidP="00FF71D7">
      <w:pPr>
        <w:widowControl w:val="0"/>
        <w:autoSpaceDE w:val="0"/>
        <w:autoSpaceDN w:val="0"/>
        <w:adjustRightInd w:val="0"/>
        <w:ind w:firstLine="720"/>
        <w:jc w:val="both"/>
        <w:rPr>
          <w:rFonts w:ascii="PT Astra Serif" w:hAnsi="PT Astra Serif" w:cs="Times New Roman CYR"/>
          <w:sz w:val="26"/>
          <w:szCs w:val="26"/>
        </w:rPr>
      </w:pPr>
      <w:r w:rsidRPr="00FF71D7">
        <w:rPr>
          <w:rFonts w:ascii="PT Astra Serif" w:hAnsi="PT Astra Serif" w:cs="Times New Roman CYR"/>
          <w:sz w:val="26"/>
          <w:szCs w:val="26"/>
        </w:rPr>
        <w:t xml:space="preserve">1. Таблица выполняется в формате </w:t>
      </w:r>
      <w:proofErr w:type="spellStart"/>
      <w:r w:rsidRPr="00FF71D7">
        <w:rPr>
          <w:rFonts w:ascii="PT Astra Serif" w:hAnsi="PT Astra Serif" w:cs="Times New Roman CYR"/>
          <w:sz w:val="26"/>
          <w:szCs w:val="26"/>
        </w:rPr>
        <w:t>Excel</w:t>
      </w:r>
      <w:proofErr w:type="spellEnd"/>
      <w:r w:rsidRPr="00FF71D7">
        <w:rPr>
          <w:rFonts w:ascii="PT Astra Serif" w:hAnsi="PT Astra Serif" w:cs="Times New Roman CYR"/>
          <w:sz w:val="26"/>
          <w:szCs w:val="26"/>
        </w:rPr>
        <w:t xml:space="preserve">, шрифт N 12, </w:t>
      </w:r>
      <w:proofErr w:type="spellStart"/>
      <w:r w:rsidRPr="00FF71D7">
        <w:rPr>
          <w:rFonts w:ascii="PT Astra Serif" w:hAnsi="PT Astra Serif" w:cs="Times New Roman CYR"/>
          <w:sz w:val="26"/>
          <w:szCs w:val="26"/>
        </w:rPr>
        <w:t>Times</w:t>
      </w:r>
      <w:proofErr w:type="spellEnd"/>
      <w:r w:rsidRPr="00FF71D7">
        <w:rPr>
          <w:rFonts w:ascii="PT Astra Serif" w:hAnsi="PT Astra Serif" w:cs="Times New Roman CYR"/>
          <w:sz w:val="26"/>
          <w:szCs w:val="26"/>
        </w:rPr>
        <w:t xml:space="preserve"> </w:t>
      </w:r>
      <w:proofErr w:type="spellStart"/>
      <w:r w:rsidRPr="00FF71D7">
        <w:rPr>
          <w:rFonts w:ascii="PT Astra Serif" w:hAnsi="PT Astra Serif" w:cs="Times New Roman CYR"/>
          <w:sz w:val="26"/>
          <w:szCs w:val="26"/>
        </w:rPr>
        <w:t>New</w:t>
      </w:r>
      <w:proofErr w:type="spellEnd"/>
      <w:r w:rsidRPr="00FF71D7">
        <w:rPr>
          <w:rFonts w:ascii="PT Astra Serif" w:hAnsi="PT Astra Serif" w:cs="Times New Roman CYR"/>
          <w:sz w:val="26"/>
          <w:szCs w:val="26"/>
        </w:rPr>
        <w:t xml:space="preserve"> </w:t>
      </w:r>
      <w:proofErr w:type="spellStart"/>
      <w:r w:rsidRPr="00FF71D7">
        <w:rPr>
          <w:rFonts w:ascii="PT Astra Serif" w:hAnsi="PT Astra Serif" w:cs="Times New Roman CYR"/>
          <w:sz w:val="26"/>
          <w:szCs w:val="26"/>
        </w:rPr>
        <w:t>Roman</w:t>
      </w:r>
      <w:proofErr w:type="spellEnd"/>
      <w:r w:rsidRPr="00FF71D7">
        <w:rPr>
          <w:rFonts w:ascii="PT Astra Serif" w:hAnsi="PT Astra Serif" w:cs="Times New Roman CYR"/>
          <w:sz w:val="26"/>
          <w:szCs w:val="26"/>
        </w:rPr>
        <w:t>.</w:t>
      </w:r>
    </w:p>
    <w:p w:rsidR="00FF71D7" w:rsidRPr="00FF71D7" w:rsidRDefault="00FF71D7" w:rsidP="00FF71D7">
      <w:pPr>
        <w:widowControl w:val="0"/>
        <w:autoSpaceDE w:val="0"/>
        <w:autoSpaceDN w:val="0"/>
        <w:adjustRightInd w:val="0"/>
        <w:ind w:firstLine="720"/>
        <w:jc w:val="both"/>
        <w:rPr>
          <w:rFonts w:ascii="PT Astra Serif" w:hAnsi="PT Astra Serif" w:cs="Times New Roman CYR"/>
          <w:sz w:val="26"/>
          <w:szCs w:val="26"/>
        </w:rPr>
      </w:pPr>
      <w:r w:rsidRPr="00FF71D7">
        <w:rPr>
          <w:rFonts w:ascii="PT Astra Serif" w:hAnsi="PT Astra Serif" w:cs="Times New Roman CYR"/>
          <w:sz w:val="26"/>
          <w:szCs w:val="26"/>
        </w:rPr>
        <w:t>2. Списки оформляются в алфавитном порядке.</w:t>
      </w:r>
    </w:p>
    <w:p w:rsidR="00FF71D7" w:rsidRPr="00FF71D7" w:rsidRDefault="00FF71D7" w:rsidP="00FF71D7">
      <w:pPr>
        <w:widowControl w:val="0"/>
        <w:autoSpaceDE w:val="0"/>
        <w:autoSpaceDN w:val="0"/>
        <w:adjustRightInd w:val="0"/>
        <w:ind w:firstLine="720"/>
        <w:jc w:val="both"/>
        <w:rPr>
          <w:rFonts w:ascii="PT Astra Serif" w:hAnsi="PT Astra Serif" w:cs="Times New Roman CYR"/>
          <w:sz w:val="26"/>
          <w:szCs w:val="26"/>
        </w:rPr>
      </w:pPr>
      <w:r w:rsidRPr="00FF71D7">
        <w:rPr>
          <w:rFonts w:ascii="PT Astra Serif" w:hAnsi="PT Astra Serif" w:cs="Times New Roman CYR"/>
          <w:sz w:val="26"/>
          <w:szCs w:val="26"/>
        </w:rPr>
        <w:t>3. Каждая позиция списка (фамилия, имя) заносится в отдельную графу таблицы и начинается с заглавной буквы.</w:t>
      </w:r>
    </w:p>
    <w:p w:rsidR="00FF71D7" w:rsidRPr="00FF71D7" w:rsidRDefault="00FF71D7" w:rsidP="00FF71D7">
      <w:pPr>
        <w:widowControl w:val="0"/>
        <w:autoSpaceDE w:val="0"/>
        <w:autoSpaceDN w:val="0"/>
        <w:adjustRightInd w:val="0"/>
        <w:ind w:firstLine="720"/>
        <w:jc w:val="both"/>
        <w:rPr>
          <w:rFonts w:ascii="PT Astra Serif" w:hAnsi="PT Astra Serif" w:cs="Times New Roman CYR"/>
          <w:sz w:val="26"/>
          <w:szCs w:val="26"/>
        </w:rPr>
      </w:pPr>
      <w:r>
        <w:rPr>
          <w:rFonts w:ascii="PT Astra Serif" w:hAnsi="PT Astra Serif" w:cs="Times New Roman CYR"/>
          <w:sz w:val="26"/>
          <w:szCs w:val="26"/>
        </w:rPr>
        <w:t>4. В графе 5 «Пол»</w:t>
      </w:r>
      <w:r w:rsidRPr="00FF71D7">
        <w:rPr>
          <w:rFonts w:ascii="PT Astra Serif" w:hAnsi="PT Astra Serif" w:cs="Times New Roman CYR"/>
          <w:sz w:val="26"/>
          <w:szCs w:val="26"/>
        </w:rPr>
        <w:t xml:space="preserve"> указываются соот</w:t>
      </w:r>
      <w:r>
        <w:rPr>
          <w:rFonts w:ascii="PT Astra Serif" w:hAnsi="PT Astra Serif" w:cs="Times New Roman CYR"/>
          <w:sz w:val="26"/>
          <w:szCs w:val="26"/>
        </w:rPr>
        <w:t>ветственно буквы «М» или «Ж»</w:t>
      </w:r>
      <w:r w:rsidRPr="00FF71D7">
        <w:rPr>
          <w:rFonts w:ascii="PT Astra Serif" w:hAnsi="PT Astra Serif" w:cs="Times New Roman CYR"/>
          <w:sz w:val="26"/>
          <w:szCs w:val="26"/>
        </w:rPr>
        <w:t>.</w:t>
      </w:r>
    </w:p>
    <w:p w:rsidR="00FF71D7" w:rsidRPr="00FF71D7" w:rsidRDefault="00FF71D7" w:rsidP="00FF71D7">
      <w:pPr>
        <w:widowControl w:val="0"/>
        <w:autoSpaceDE w:val="0"/>
        <w:autoSpaceDN w:val="0"/>
        <w:adjustRightInd w:val="0"/>
        <w:ind w:firstLine="720"/>
        <w:jc w:val="both"/>
        <w:rPr>
          <w:rFonts w:ascii="PT Astra Serif" w:hAnsi="PT Astra Serif" w:cs="Times New Roman CYR"/>
          <w:sz w:val="26"/>
          <w:szCs w:val="26"/>
        </w:rPr>
      </w:pPr>
      <w:r>
        <w:rPr>
          <w:rFonts w:ascii="PT Astra Serif" w:hAnsi="PT Astra Serif" w:cs="Times New Roman CYR"/>
          <w:sz w:val="26"/>
          <w:szCs w:val="26"/>
        </w:rPr>
        <w:t>5. В графе 6 «Дата рождения»</w:t>
      </w:r>
      <w:r w:rsidRPr="00FF71D7">
        <w:rPr>
          <w:rFonts w:ascii="PT Astra Serif" w:hAnsi="PT Astra Serif" w:cs="Times New Roman CYR"/>
          <w:sz w:val="26"/>
          <w:szCs w:val="26"/>
        </w:rPr>
        <w:t xml:space="preserve"> указывается число, месяц, год рождения кандидата в присяжные заседатели.</w:t>
      </w:r>
    </w:p>
    <w:p w:rsidR="00D75025" w:rsidRDefault="00D75025" w:rsidP="00FF71D7">
      <w:pPr>
        <w:spacing w:after="200"/>
        <w:ind w:right="-426"/>
        <w:contextualSpacing/>
        <w:rPr>
          <w:rFonts w:ascii="PT Astra Serif" w:eastAsiaTheme="minorHAnsi" w:hAnsi="PT Astra Serif"/>
          <w:b/>
          <w:sz w:val="26"/>
          <w:szCs w:val="26"/>
          <w:lang w:eastAsia="en-US"/>
        </w:rPr>
      </w:pPr>
    </w:p>
    <w:p w:rsidR="00D75025" w:rsidRDefault="00D75025" w:rsidP="006E74EA">
      <w:pPr>
        <w:spacing w:after="200"/>
        <w:ind w:right="-426"/>
        <w:contextualSpacing/>
        <w:jc w:val="center"/>
        <w:rPr>
          <w:rFonts w:ascii="PT Astra Serif" w:eastAsiaTheme="minorHAnsi" w:hAnsi="PT Astra Serif"/>
          <w:b/>
          <w:sz w:val="26"/>
          <w:szCs w:val="26"/>
          <w:lang w:eastAsia="en-US"/>
        </w:rPr>
      </w:pPr>
    </w:p>
    <w:p w:rsidR="00D75025" w:rsidRDefault="00D75025" w:rsidP="006E74EA">
      <w:pPr>
        <w:spacing w:after="200"/>
        <w:ind w:right="-426"/>
        <w:contextualSpacing/>
        <w:jc w:val="center"/>
        <w:rPr>
          <w:rFonts w:ascii="PT Astra Serif" w:eastAsiaTheme="minorHAnsi" w:hAnsi="PT Astra Serif"/>
          <w:b/>
          <w:sz w:val="26"/>
          <w:szCs w:val="26"/>
          <w:lang w:eastAsia="en-US"/>
        </w:rPr>
      </w:pPr>
    </w:p>
    <w:p w:rsidR="00D75025" w:rsidRDefault="00D75025" w:rsidP="006E74EA">
      <w:pPr>
        <w:spacing w:after="200"/>
        <w:ind w:right="-426"/>
        <w:contextualSpacing/>
        <w:jc w:val="center"/>
        <w:rPr>
          <w:rFonts w:ascii="PT Astra Serif" w:eastAsiaTheme="minorHAnsi" w:hAnsi="PT Astra Serif"/>
          <w:b/>
          <w:sz w:val="26"/>
          <w:szCs w:val="26"/>
          <w:lang w:eastAsia="en-US"/>
        </w:rPr>
      </w:pPr>
    </w:p>
    <w:p w:rsidR="00D75025" w:rsidRDefault="00D75025" w:rsidP="006E74EA">
      <w:pPr>
        <w:spacing w:after="200"/>
        <w:ind w:right="-426"/>
        <w:contextualSpacing/>
        <w:jc w:val="center"/>
        <w:rPr>
          <w:rFonts w:ascii="PT Astra Serif" w:eastAsiaTheme="minorHAnsi" w:hAnsi="PT Astra Serif"/>
          <w:b/>
          <w:sz w:val="26"/>
          <w:szCs w:val="26"/>
          <w:lang w:eastAsia="en-US"/>
        </w:rPr>
      </w:pPr>
    </w:p>
    <w:p w:rsidR="00D75025" w:rsidRDefault="00D75025" w:rsidP="006E74EA">
      <w:pPr>
        <w:spacing w:after="200"/>
        <w:ind w:right="-426"/>
        <w:contextualSpacing/>
        <w:jc w:val="center"/>
        <w:rPr>
          <w:rFonts w:ascii="PT Astra Serif" w:eastAsiaTheme="minorHAnsi" w:hAnsi="PT Astra Serif"/>
          <w:b/>
          <w:sz w:val="26"/>
          <w:szCs w:val="26"/>
          <w:lang w:eastAsia="en-US"/>
        </w:rPr>
      </w:pPr>
    </w:p>
    <w:p w:rsidR="00D75025" w:rsidRDefault="00D75025" w:rsidP="006E74EA">
      <w:pPr>
        <w:spacing w:after="200"/>
        <w:ind w:right="-426"/>
        <w:contextualSpacing/>
        <w:jc w:val="center"/>
        <w:rPr>
          <w:rFonts w:ascii="PT Astra Serif" w:eastAsiaTheme="minorHAnsi" w:hAnsi="PT Astra Serif"/>
          <w:b/>
          <w:sz w:val="26"/>
          <w:szCs w:val="26"/>
          <w:lang w:eastAsia="en-US"/>
        </w:rPr>
      </w:pPr>
    </w:p>
    <w:p w:rsidR="00D75025" w:rsidRDefault="00D75025" w:rsidP="006E74EA">
      <w:pPr>
        <w:spacing w:after="200"/>
        <w:ind w:right="-426"/>
        <w:contextualSpacing/>
        <w:jc w:val="center"/>
        <w:rPr>
          <w:rFonts w:ascii="PT Astra Serif" w:eastAsiaTheme="minorHAnsi" w:hAnsi="PT Astra Serif"/>
          <w:b/>
          <w:sz w:val="26"/>
          <w:szCs w:val="26"/>
          <w:lang w:eastAsia="en-US"/>
        </w:rPr>
      </w:pPr>
    </w:p>
    <w:p w:rsidR="00D75025" w:rsidRDefault="00D75025" w:rsidP="006E74EA">
      <w:pPr>
        <w:spacing w:after="200"/>
        <w:ind w:right="-426"/>
        <w:contextualSpacing/>
        <w:jc w:val="center"/>
        <w:rPr>
          <w:rFonts w:ascii="PT Astra Serif" w:eastAsiaTheme="minorHAnsi" w:hAnsi="PT Astra Serif"/>
          <w:b/>
          <w:sz w:val="26"/>
          <w:szCs w:val="26"/>
          <w:lang w:eastAsia="en-US"/>
        </w:rPr>
      </w:pPr>
    </w:p>
    <w:p w:rsidR="00D75025" w:rsidRDefault="00D75025" w:rsidP="006E74EA">
      <w:pPr>
        <w:spacing w:after="200"/>
        <w:ind w:right="-426"/>
        <w:contextualSpacing/>
        <w:jc w:val="center"/>
        <w:rPr>
          <w:rFonts w:ascii="PT Astra Serif" w:eastAsiaTheme="minorHAnsi" w:hAnsi="PT Astra Serif"/>
          <w:b/>
          <w:sz w:val="26"/>
          <w:szCs w:val="26"/>
          <w:lang w:eastAsia="en-US"/>
        </w:rPr>
      </w:pPr>
    </w:p>
    <w:p w:rsidR="00D75025" w:rsidRDefault="00D75025" w:rsidP="006E74EA">
      <w:pPr>
        <w:spacing w:after="200"/>
        <w:ind w:right="-426"/>
        <w:contextualSpacing/>
        <w:jc w:val="center"/>
        <w:rPr>
          <w:rFonts w:ascii="PT Astra Serif" w:eastAsiaTheme="minorHAnsi" w:hAnsi="PT Astra Serif"/>
          <w:b/>
          <w:sz w:val="26"/>
          <w:szCs w:val="26"/>
          <w:lang w:eastAsia="en-US"/>
        </w:rPr>
      </w:pPr>
    </w:p>
    <w:p w:rsidR="00D75025" w:rsidRDefault="00D75025" w:rsidP="006E74EA">
      <w:pPr>
        <w:spacing w:after="200"/>
        <w:ind w:right="-426"/>
        <w:contextualSpacing/>
        <w:jc w:val="center"/>
        <w:rPr>
          <w:rFonts w:ascii="PT Astra Serif" w:eastAsiaTheme="minorHAnsi" w:hAnsi="PT Astra Serif"/>
          <w:b/>
          <w:sz w:val="26"/>
          <w:szCs w:val="26"/>
          <w:lang w:eastAsia="en-US"/>
        </w:rPr>
      </w:pPr>
    </w:p>
    <w:p w:rsidR="00D75025" w:rsidRDefault="00D75025" w:rsidP="006E74EA">
      <w:pPr>
        <w:spacing w:after="200"/>
        <w:ind w:right="-426"/>
        <w:contextualSpacing/>
        <w:jc w:val="center"/>
        <w:rPr>
          <w:rFonts w:ascii="PT Astra Serif" w:eastAsiaTheme="minorHAnsi" w:hAnsi="PT Astra Serif"/>
          <w:b/>
          <w:sz w:val="26"/>
          <w:szCs w:val="26"/>
          <w:lang w:eastAsia="en-US"/>
        </w:rPr>
      </w:pPr>
    </w:p>
    <w:p w:rsidR="00D75025" w:rsidRDefault="00D75025" w:rsidP="006E74EA">
      <w:pPr>
        <w:spacing w:after="200"/>
        <w:ind w:right="-426"/>
        <w:contextualSpacing/>
        <w:jc w:val="center"/>
        <w:rPr>
          <w:rFonts w:ascii="PT Astra Serif" w:eastAsiaTheme="minorHAnsi" w:hAnsi="PT Astra Serif"/>
          <w:b/>
          <w:sz w:val="26"/>
          <w:szCs w:val="26"/>
          <w:lang w:eastAsia="en-US"/>
        </w:rPr>
      </w:pPr>
    </w:p>
    <w:p w:rsidR="00D75025" w:rsidRDefault="00D75025" w:rsidP="006E74EA">
      <w:pPr>
        <w:spacing w:after="200"/>
        <w:ind w:right="-426"/>
        <w:contextualSpacing/>
        <w:jc w:val="center"/>
        <w:rPr>
          <w:rFonts w:ascii="PT Astra Serif" w:eastAsiaTheme="minorHAnsi" w:hAnsi="PT Astra Serif"/>
          <w:b/>
          <w:sz w:val="26"/>
          <w:szCs w:val="26"/>
          <w:lang w:eastAsia="en-US"/>
        </w:rPr>
      </w:pPr>
    </w:p>
    <w:p w:rsidR="00D75025" w:rsidRDefault="00D75025" w:rsidP="006E74EA">
      <w:pPr>
        <w:spacing w:after="200"/>
        <w:ind w:right="-426"/>
        <w:contextualSpacing/>
        <w:jc w:val="center"/>
        <w:rPr>
          <w:rFonts w:ascii="PT Astra Serif" w:eastAsiaTheme="minorHAnsi" w:hAnsi="PT Astra Serif"/>
          <w:b/>
          <w:sz w:val="26"/>
          <w:szCs w:val="26"/>
          <w:lang w:eastAsia="en-US"/>
        </w:rPr>
      </w:pPr>
    </w:p>
    <w:p w:rsidR="00D75025" w:rsidRDefault="00D75025" w:rsidP="006E74EA">
      <w:pPr>
        <w:spacing w:after="200"/>
        <w:ind w:right="-426"/>
        <w:contextualSpacing/>
        <w:jc w:val="center"/>
        <w:rPr>
          <w:rFonts w:ascii="PT Astra Serif" w:eastAsiaTheme="minorHAnsi" w:hAnsi="PT Astra Serif"/>
          <w:b/>
          <w:sz w:val="26"/>
          <w:szCs w:val="26"/>
          <w:lang w:eastAsia="en-US"/>
        </w:rPr>
      </w:pPr>
    </w:p>
    <w:p w:rsidR="00D75025" w:rsidRDefault="00D75025" w:rsidP="006E74EA">
      <w:pPr>
        <w:spacing w:after="200"/>
        <w:ind w:right="-426"/>
        <w:contextualSpacing/>
        <w:jc w:val="center"/>
        <w:rPr>
          <w:rFonts w:ascii="PT Astra Serif" w:eastAsiaTheme="minorHAnsi" w:hAnsi="PT Astra Serif"/>
          <w:b/>
          <w:sz w:val="26"/>
          <w:szCs w:val="26"/>
          <w:lang w:eastAsia="en-US"/>
        </w:rPr>
      </w:pPr>
    </w:p>
    <w:p w:rsidR="00D75025" w:rsidRDefault="00D75025" w:rsidP="006E74EA">
      <w:pPr>
        <w:spacing w:after="200"/>
        <w:ind w:right="-426"/>
        <w:contextualSpacing/>
        <w:jc w:val="center"/>
        <w:rPr>
          <w:rFonts w:ascii="PT Astra Serif" w:eastAsiaTheme="minorHAnsi" w:hAnsi="PT Astra Serif"/>
          <w:b/>
          <w:sz w:val="26"/>
          <w:szCs w:val="26"/>
          <w:lang w:eastAsia="en-US"/>
        </w:rPr>
      </w:pPr>
    </w:p>
    <w:p w:rsidR="00D75025" w:rsidRDefault="00D75025" w:rsidP="006E74EA">
      <w:pPr>
        <w:spacing w:after="200"/>
        <w:ind w:right="-426"/>
        <w:contextualSpacing/>
        <w:jc w:val="center"/>
        <w:rPr>
          <w:rFonts w:ascii="PT Astra Serif" w:eastAsiaTheme="minorHAnsi" w:hAnsi="PT Astra Serif"/>
          <w:b/>
          <w:sz w:val="26"/>
          <w:szCs w:val="26"/>
          <w:lang w:eastAsia="en-US"/>
        </w:rPr>
      </w:pPr>
    </w:p>
    <w:p w:rsidR="00D75025" w:rsidRDefault="00D75025" w:rsidP="006E74EA">
      <w:pPr>
        <w:spacing w:after="200"/>
        <w:ind w:right="-426"/>
        <w:contextualSpacing/>
        <w:jc w:val="center"/>
        <w:rPr>
          <w:rFonts w:ascii="PT Astra Serif" w:eastAsiaTheme="minorHAnsi" w:hAnsi="PT Astra Serif"/>
          <w:b/>
          <w:sz w:val="26"/>
          <w:szCs w:val="26"/>
          <w:lang w:eastAsia="en-US"/>
        </w:rPr>
      </w:pPr>
    </w:p>
    <w:p w:rsidR="00D75025" w:rsidRDefault="00D75025" w:rsidP="006E74EA">
      <w:pPr>
        <w:spacing w:after="200"/>
        <w:ind w:right="-426"/>
        <w:contextualSpacing/>
        <w:jc w:val="center"/>
        <w:rPr>
          <w:rFonts w:ascii="PT Astra Serif" w:eastAsiaTheme="minorHAnsi" w:hAnsi="PT Astra Serif"/>
          <w:b/>
          <w:sz w:val="26"/>
          <w:szCs w:val="26"/>
          <w:lang w:eastAsia="en-US"/>
        </w:rPr>
      </w:pPr>
    </w:p>
    <w:p w:rsidR="00D75025" w:rsidRDefault="00D75025" w:rsidP="00FF71D7">
      <w:pPr>
        <w:spacing w:after="200"/>
        <w:ind w:right="-426"/>
        <w:contextualSpacing/>
        <w:rPr>
          <w:rFonts w:ascii="PT Astra Serif" w:eastAsiaTheme="minorHAnsi" w:hAnsi="PT Astra Serif"/>
          <w:b/>
          <w:sz w:val="26"/>
          <w:szCs w:val="26"/>
          <w:lang w:eastAsia="en-US"/>
        </w:rPr>
      </w:pPr>
    </w:p>
    <w:p w:rsidR="006E74EA" w:rsidRPr="006E74EA" w:rsidRDefault="006E74EA" w:rsidP="006E74EA">
      <w:pPr>
        <w:spacing w:after="200"/>
        <w:ind w:right="-426"/>
        <w:contextualSpacing/>
        <w:jc w:val="center"/>
        <w:rPr>
          <w:rFonts w:ascii="PT Astra Serif" w:eastAsiaTheme="minorHAnsi" w:hAnsi="PT Astra Serif"/>
          <w:b/>
          <w:sz w:val="26"/>
          <w:szCs w:val="26"/>
          <w:lang w:eastAsia="en-US"/>
        </w:rPr>
      </w:pPr>
      <w:r w:rsidRPr="006E74EA">
        <w:rPr>
          <w:rFonts w:ascii="PT Astra Serif" w:eastAsiaTheme="minorHAnsi" w:hAnsi="PT Astra Serif"/>
          <w:b/>
          <w:sz w:val="26"/>
          <w:szCs w:val="26"/>
          <w:lang w:eastAsia="en-US"/>
        </w:rPr>
        <w:lastRenderedPageBreak/>
        <w:t>ПОЯСНИТЕЛЬНАЯ ЗАПИСКА</w:t>
      </w:r>
    </w:p>
    <w:p w:rsidR="00B8630A" w:rsidRDefault="006E74EA" w:rsidP="00B8630A">
      <w:pPr>
        <w:widowControl w:val="0"/>
        <w:autoSpaceDE w:val="0"/>
        <w:autoSpaceDN w:val="0"/>
        <w:contextualSpacing/>
        <w:jc w:val="center"/>
        <w:rPr>
          <w:rFonts w:ascii="PT Astra Serif" w:hAnsi="PT Astra Serif"/>
          <w:b/>
          <w:sz w:val="26"/>
          <w:szCs w:val="26"/>
        </w:rPr>
      </w:pPr>
      <w:r w:rsidRPr="006E74EA">
        <w:rPr>
          <w:rFonts w:ascii="PT Astra Serif" w:hAnsi="PT Astra Serif"/>
          <w:b/>
          <w:sz w:val="26"/>
          <w:szCs w:val="26"/>
        </w:rPr>
        <w:t>к проекту постановления Правительства Республики Алтай «О </w:t>
      </w:r>
      <w:r w:rsidR="00B8630A" w:rsidRPr="00B8630A">
        <w:rPr>
          <w:rFonts w:ascii="PT Astra Serif" w:hAnsi="PT Astra Serif"/>
          <w:b/>
          <w:sz w:val="26"/>
          <w:szCs w:val="26"/>
        </w:rPr>
        <w:t xml:space="preserve">списках кандидатов в присяжные заседатели федеральных судов общей юрисдикции в Республике Алтай и признании </w:t>
      </w:r>
      <w:proofErr w:type="gramStart"/>
      <w:r w:rsidR="00B8630A" w:rsidRPr="00B8630A">
        <w:rPr>
          <w:rFonts w:ascii="PT Astra Serif" w:hAnsi="PT Astra Serif"/>
          <w:b/>
          <w:sz w:val="26"/>
          <w:szCs w:val="26"/>
        </w:rPr>
        <w:t>утратившим</w:t>
      </w:r>
      <w:proofErr w:type="gramEnd"/>
      <w:r w:rsidR="00B8630A" w:rsidRPr="00B8630A">
        <w:rPr>
          <w:rFonts w:ascii="PT Astra Serif" w:hAnsi="PT Astra Serif"/>
          <w:b/>
          <w:sz w:val="26"/>
          <w:szCs w:val="26"/>
        </w:rPr>
        <w:t xml:space="preserve"> силу постановление </w:t>
      </w:r>
    </w:p>
    <w:p w:rsidR="006E74EA" w:rsidRDefault="00B8630A" w:rsidP="00B8630A">
      <w:pPr>
        <w:widowControl w:val="0"/>
        <w:autoSpaceDE w:val="0"/>
        <w:autoSpaceDN w:val="0"/>
        <w:contextualSpacing/>
        <w:jc w:val="center"/>
        <w:rPr>
          <w:rFonts w:ascii="PT Astra Serif" w:hAnsi="PT Astra Serif"/>
          <w:b/>
          <w:sz w:val="26"/>
          <w:szCs w:val="26"/>
        </w:rPr>
      </w:pPr>
      <w:r w:rsidRPr="00B8630A">
        <w:rPr>
          <w:rFonts w:ascii="PT Astra Serif" w:hAnsi="PT Astra Serif"/>
          <w:b/>
          <w:sz w:val="26"/>
          <w:szCs w:val="26"/>
        </w:rPr>
        <w:t>Правительства Республики Алтай</w:t>
      </w:r>
    </w:p>
    <w:p w:rsidR="00B8630A" w:rsidRPr="006E74EA" w:rsidRDefault="00B8630A" w:rsidP="00B8630A">
      <w:pPr>
        <w:widowControl w:val="0"/>
        <w:autoSpaceDE w:val="0"/>
        <w:autoSpaceDN w:val="0"/>
        <w:contextualSpacing/>
        <w:jc w:val="center"/>
        <w:rPr>
          <w:rFonts w:ascii="PT Astra Serif" w:eastAsiaTheme="minorHAnsi" w:hAnsi="PT Astra Serif"/>
          <w:b/>
          <w:sz w:val="26"/>
          <w:szCs w:val="26"/>
          <w:lang w:eastAsia="en-US"/>
        </w:rPr>
      </w:pPr>
      <w:r>
        <w:rPr>
          <w:rFonts w:ascii="PT Astra Serif" w:hAnsi="PT Astra Serif"/>
          <w:b/>
          <w:sz w:val="26"/>
          <w:szCs w:val="26"/>
        </w:rPr>
        <w:t>(далее – проект постановления)</w:t>
      </w:r>
    </w:p>
    <w:p w:rsidR="00B8630A" w:rsidRDefault="00B8630A" w:rsidP="006E74EA">
      <w:pPr>
        <w:spacing w:line="276" w:lineRule="auto"/>
        <w:ind w:right="-426" w:firstLine="709"/>
        <w:contextualSpacing/>
        <w:jc w:val="both"/>
        <w:rPr>
          <w:rFonts w:ascii="PT Astra Serif" w:eastAsiaTheme="minorHAnsi" w:hAnsi="PT Astra Serif"/>
          <w:sz w:val="26"/>
          <w:szCs w:val="26"/>
          <w:lang w:eastAsia="en-US"/>
        </w:rPr>
      </w:pPr>
    </w:p>
    <w:p w:rsidR="00587BA1" w:rsidRPr="00587BA1" w:rsidRDefault="00587BA1" w:rsidP="00D84882">
      <w:pPr>
        <w:ind w:right="-1" w:firstLine="709"/>
        <w:contextualSpacing/>
        <w:jc w:val="both"/>
        <w:rPr>
          <w:rFonts w:ascii="PT Astra Serif" w:eastAsiaTheme="minorHAnsi" w:hAnsi="PT Astra Serif"/>
          <w:sz w:val="26"/>
          <w:szCs w:val="26"/>
          <w:lang w:eastAsia="en-US"/>
        </w:rPr>
      </w:pPr>
      <w:r w:rsidRPr="00587BA1">
        <w:rPr>
          <w:rFonts w:ascii="PT Astra Serif" w:eastAsiaTheme="minorHAnsi" w:hAnsi="PT Astra Serif"/>
          <w:sz w:val="26"/>
          <w:szCs w:val="26"/>
          <w:lang w:eastAsia="en-US"/>
        </w:rPr>
        <w:t xml:space="preserve">Субъектом нормотворческой деятельности выступает Правительство Республики Алтай. </w:t>
      </w:r>
    </w:p>
    <w:p w:rsidR="00587BA1" w:rsidRPr="00587BA1" w:rsidRDefault="00587BA1" w:rsidP="00D84882">
      <w:pPr>
        <w:ind w:right="-1" w:firstLine="709"/>
        <w:contextualSpacing/>
        <w:jc w:val="both"/>
        <w:rPr>
          <w:rFonts w:ascii="PT Astra Serif" w:eastAsiaTheme="minorHAnsi" w:hAnsi="PT Astra Serif"/>
          <w:sz w:val="26"/>
          <w:szCs w:val="26"/>
          <w:lang w:eastAsia="en-US"/>
        </w:rPr>
      </w:pPr>
      <w:r w:rsidRPr="00587BA1">
        <w:rPr>
          <w:rFonts w:ascii="PT Astra Serif" w:hAnsi="PT Astra Serif" w:cs="Calibri"/>
          <w:bCs/>
          <w:sz w:val="26"/>
          <w:szCs w:val="26"/>
        </w:rPr>
        <w:t xml:space="preserve">Разработчиком проекта постановления является Министерство юстиции Республики Алтай (далее – Министерство). </w:t>
      </w:r>
    </w:p>
    <w:p w:rsidR="00587BA1" w:rsidRPr="00587BA1" w:rsidRDefault="00587BA1" w:rsidP="00D84882">
      <w:pPr>
        <w:autoSpaceDE w:val="0"/>
        <w:autoSpaceDN w:val="0"/>
        <w:adjustRightInd w:val="0"/>
        <w:ind w:right="-1" w:firstLine="709"/>
        <w:jc w:val="both"/>
        <w:rPr>
          <w:rFonts w:ascii="PT Astra Serif" w:eastAsiaTheme="minorHAnsi" w:hAnsi="PT Astra Serif" w:cstheme="minorBidi"/>
          <w:sz w:val="26"/>
          <w:szCs w:val="26"/>
          <w:lang w:eastAsia="en-US"/>
        </w:rPr>
      </w:pPr>
      <w:proofErr w:type="gramStart"/>
      <w:r w:rsidRPr="00587BA1">
        <w:rPr>
          <w:rFonts w:ascii="PT Astra Serif" w:eastAsiaTheme="minorHAnsi" w:hAnsi="PT Astra Serif" w:cstheme="minorBidi"/>
          <w:sz w:val="26"/>
          <w:szCs w:val="26"/>
          <w:lang w:eastAsia="en-US"/>
        </w:rPr>
        <w:t>Предметом правового регулирования проекта постановления является</w:t>
      </w:r>
      <w:r>
        <w:rPr>
          <w:rFonts w:ascii="PT Astra Serif" w:eastAsiaTheme="minorHAnsi" w:hAnsi="PT Astra Serif" w:cstheme="minorBidi"/>
          <w:sz w:val="26"/>
          <w:szCs w:val="26"/>
          <w:lang w:eastAsia="en-US"/>
        </w:rPr>
        <w:t xml:space="preserve"> разработка постановления Правительства Республики Алтай «</w:t>
      </w:r>
      <w:r w:rsidRPr="00587BA1">
        <w:rPr>
          <w:rFonts w:ascii="PT Astra Serif" w:eastAsiaTheme="minorHAnsi" w:hAnsi="PT Astra Serif" w:cstheme="minorBidi"/>
          <w:sz w:val="26"/>
          <w:szCs w:val="26"/>
          <w:lang w:eastAsia="en-US"/>
        </w:rPr>
        <w:t>О списках кандидатов в присяжные заседатели федеральных судов общей юрисдикции в Республике Алтай и признании</w:t>
      </w:r>
      <w:r>
        <w:rPr>
          <w:rFonts w:ascii="PT Astra Serif" w:eastAsiaTheme="minorHAnsi" w:hAnsi="PT Astra Serif" w:cstheme="minorBidi"/>
          <w:sz w:val="26"/>
          <w:szCs w:val="26"/>
          <w:lang w:eastAsia="en-US"/>
        </w:rPr>
        <w:t xml:space="preserve"> утратившим силу постановление </w:t>
      </w:r>
      <w:r w:rsidRPr="00587BA1">
        <w:rPr>
          <w:rFonts w:ascii="PT Astra Serif" w:eastAsiaTheme="minorHAnsi" w:hAnsi="PT Astra Serif" w:cstheme="minorBidi"/>
          <w:sz w:val="26"/>
          <w:szCs w:val="26"/>
          <w:lang w:eastAsia="en-US"/>
        </w:rPr>
        <w:t>Правительства Республики Алтай</w:t>
      </w:r>
      <w:r>
        <w:rPr>
          <w:rFonts w:ascii="PT Astra Serif" w:eastAsiaTheme="minorHAnsi" w:hAnsi="PT Astra Serif" w:cstheme="minorBidi"/>
          <w:sz w:val="26"/>
          <w:szCs w:val="26"/>
          <w:lang w:eastAsia="en-US"/>
        </w:rPr>
        <w:t>»</w:t>
      </w:r>
      <w:r w:rsidRPr="00587BA1">
        <w:rPr>
          <w:rFonts w:ascii="PT Astra Serif" w:eastAsiaTheme="minorHAnsi" w:hAnsi="PT Astra Serif"/>
          <w:sz w:val="26"/>
          <w:szCs w:val="26"/>
          <w:lang w:eastAsia="en-US"/>
        </w:rPr>
        <w:t xml:space="preserve">, </w:t>
      </w:r>
      <w:r w:rsidRPr="00587BA1">
        <w:rPr>
          <w:rFonts w:ascii="PT Astra Serif" w:eastAsiaTheme="minorEastAsia" w:hAnsi="PT Astra Serif" w:cstheme="minorBidi"/>
          <w:bCs/>
          <w:color w:val="000000"/>
          <w:sz w:val="26"/>
          <w:szCs w:val="26"/>
          <w:lang w:eastAsia="en-US"/>
        </w:rPr>
        <w:t xml:space="preserve">в части </w:t>
      </w:r>
      <w:r>
        <w:rPr>
          <w:rFonts w:ascii="PT Astra Serif" w:eastAsiaTheme="minorEastAsia" w:hAnsi="PT Astra Serif" w:cstheme="minorBidi"/>
          <w:bCs/>
          <w:color w:val="000000"/>
          <w:sz w:val="26"/>
          <w:szCs w:val="26"/>
          <w:lang w:eastAsia="en-US"/>
        </w:rPr>
        <w:t>утверждения Положения о составлении списков и запасных списков кандидатов в присяжные заседатели муниципальных</w:t>
      </w:r>
      <w:r w:rsidR="00D84882">
        <w:rPr>
          <w:rFonts w:ascii="PT Astra Serif" w:eastAsiaTheme="minorEastAsia" w:hAnsi="PT Astra Serif" w:cstheme="minorBidi"/>
          <w:bCs/>
          <w:color w:val="000000"/>
          <w:sz w:val="26"/>
          <w:szCs w:val="26"/>
          <w:lang w:eastAsia="en-US"/>
        </w:rPr>
        <w:t xml:space="preserve"> образований в Республике Алтай, а также признании утратившим силу постановление </w:t>
      </w:r>
      <w:r w:rsidR="00D84882" w:rsidRPr="00D660A0">
        <w:rPr>
          <w:rFonts w:ascii="PT Astra Serif" w:hAnsi="PT Astra Serif"/>
          <w:sz w:val="26"/>
          <w:szCs w:val="26"/>
        </w:rPr>
        <w:t>Правительства Республики Алтай</w:t>
      </w:r>
      <w:proofErr w:type="gramEnd"/>
      <w:r w:rsidR="00D84882" w:rsidRPr="00D660A0">
        <w:rPr>
          <w:rFonts w:ascii="PT Astra Serif" w:hAnsi="PT Astra Serif"/>
          <w:sz w:val="26"/>
          <w:szCs w:val="26"/>
        </w:rPr>
        <w:t xml:space="preserve"> от </w:t>
      </w:r>
      <w:r w:rsidR="00D84882">
        <w:rPr>
          <w:rFonts w:ascii="PT Astra Serif" w:hAnsi="PT Astra Serif"/>
          <w:sz w:val="26"/>
          <w:szCs w:val="26"/>
        </w:rPr>
        <w:t>29</w:t>
      </w:r>
      <w:r w:rsidR="00D84882" w:rsidRPr="00D660A0">
        <w:rPr>
          <w:rFonts w:ascii="PT Astra Serif" w:hAnsi="PT Astra Serif"/>
          <w:sz w:val="26"/>
          <w:szCs w:val="26"/>
        </w:rPr>
        <w:t xml:space="preserve"> </w:t>
      </w:r>
      <w:r w:rsidR="00D84882">
        <w:rPr>
          <w:rFonts w:ascii="PT Astra Serif" w:hAnsi="PT Astra Serif"/>
          <w:sz w:val="26"/>
          <w:szCs w:val="26"/>
        </w:rPr>
        <w:t>декабря</w:t>
      </w:r>
      <w:r w:rsidR="00D84882" w:rsidRPr="00D660A0">
        <w:rPr>
          <w:rFonts w:ascii="PT Astra Serif" w:hAnsi="PT Astra Serif"/>
          <w:sz w:val="26"/>
          <w:szCs w:val="26"/>
        </w:rPr>
        <w:t xml:space="preserve"> 20</w:t>
      </w:r>
      <w:r w:rsidR="00D84882">
        <w:rPr>
          <w:rFonts w:ascii="PT Astra Serif" w:hAnsi="PT Astra Serif"/>
          <w:sz w:val="26"/>
          <w:szCs w:val="26"/>
        </w:rPr>
        <w:t>21</w:t>
      </w:r>
      <w:r w:rsidR="00D84882" w:rsidRPr="00D660A0">
        <w:rPr>
          <w:rFonts w:ascii="PT Astra Serif" w:hAnsi="PT Astra Serif"/>
          <w:sz w:val="26"/>
          <w:szCs w:val="26"/>
        </w:rPr>
        <w:t xml:space="preserve"> года </w:t>
      </w:r>
      <w:r w:rsidR="00D84882">
        <w:rPr>
          <w:rFonts w:ascii="PT Astra Serif" w:hAnsi="PT Astra Serif"/>
          <w:sz w:val="26"/>
          <w:szCs w:val="26"/>
        </w:rPr>
        <w:t>№ 418 «О</w:t>
      </w:r>
      <w:r w:rsidR="00D84882" w:rsidRPr="00D660A0">
        <w:t xml:space="preserve"> </w:t>
      </w:r>
      <w:r w:rsidR="00D84882" w:rsidRPr="00D660A0">
        <w:rPr>
          <w:rFonts w:ascii="PT Astra Serif" w:hAnsi="PT Astra Serif"/>
          <w:sz w:val="26"/>
          <w:szCs w:val="26"/>
        </w:rPr>
        <w:t xml:space="preserve">списках кандидатов в присяжные заседатели федеральных судов общей юрисдикции в Республике Алтай и признании </w:t>
      </w:r>
      <w:proofErr w:type="gramStart"/>
      <w:r w:rsidR="00D84882" w:rsidRPr="00D660A0">
        <w:rPr>
          <w:rFonts w:ascii="PT Astra Serif" w:hAnsi="PT Astra Serif"/>
          <w:sz w:val="26"/>
          <w:szCs w:val="26"/>
        </w:rPr>
        <w:t>утратившими</w:t>
      </w:r>
      <w:proofErr w:type="gramEnd"/>
      <w:r w:rsidR="00D84882" w:rsidRPr="00D660A0">
        <w:rPr>
          <w:rFonts w:ascii="PT Astra Serif" w:hAnsi="PT Astra Serif"/>
          <w:sz w:val="26"/>
          <w:szCs w:val="26"/>
        </w:rPr>
        <w:t xml:space="preserve"> силу некоторых постановлений Правительства Республики Алтай</w:t>
      </w:r>
      <w:r w:rsidR="00D84882">
        <w:rPr>
          <w:rFonts w:ascii="PT Astra Serif" w:hAnsi="PT Astra Serif"/>
          <w:sz w:val="26"/>
          <w:szCs w:val="26"/>
        </w:rPr>
        <w:t>»</w:t>
      </w:r>
      <w:r w:rsidR="00D84882">
        <w:rPr>
          <w:rFonts w:ascii="PT Astra Serif" w:hAnsi="PT Astra Serif"/>
          <w:sz w:val="26"/>
          <w:szCs w:val="26"/>
        </w:rPr>
        <w:t>.</w:t>
      </w:r>
    </w:p>
    <w:p w:rsidR="00587BA1" w:rsidRPr="00587BA1" w:rsidRDefault="00587BA1" w:rsidP="00D84882">
      <w:pPr>
        <w:shd w:val="clear" w:color="auto" w:fill="FFFFFF"/>
        <w:ind w:right="-1" w:firstLine="708"/>
        <w:jc w:val="both"/>
        <w:textAlignment w:val="center"/>
        <w:rPr>
          <w:rFonts w:ascii="PT Astra Serif" w:eastAsiaTheme="minorHAnsi" w:hAnsi="PT Astra Serif" w:cstheme="minorBidi"/>
          <w:sz w:val="26"/>
          <w:szCs w:val="26"/>
          <w:lang w:eastAsia="en-US"/>
        </w:rPr>
      </w:pPr>
      <w:proofErr w:type="gramStart"/>
      <w:r w:rsidRPr="00587BA1">
        <w:rPr>
          <w:rFonts w:ascii="PT Astra Serif" w:eastAsiaTheme="minorHAnsi" w:hAnsi="PT Astra Serif" w:cstheme="minorBidi"/>
          <w:sz w:val="26"/>
          <w:szCs w:val="26"/>
          <w:lang w:eastAsia="en-US"/>
        </w:rPr>
        <w:t>Проект постановления разработан в целях реализации</w:t>
      </w:r>
      <w:r w:rsidRPr="00587BA1">
        <w:rPr>
          <w:rFonts w:ascii="PT Astra Serif" w:hAnsi="PT Astra Serif"/>
          <w:sz w:val="26"/>
          <w:szCs w:val="26"/>
        </w:rPr>
        <w:t xml:space="preserve"> Федерального закона от</w:t>
      </w:r>
      <w:r w:rsidR="00385933">
        <w:rPr>
          <w:rFonts w:ascii="PT Astra Serif" w:hAnsi="PT Astra Serif"/>
          <w:sz w:val="26"/>
          <w:szCs w:val="26"/>
        </w:rPr>
        <w:t> </w:t>
      </w:r>
      <w:r w:rsidRPr="00587BA1">
        <w:rPr>
          <w:rFonts w:ascii="PT Astra Serif" w:hAnsi="PT Astra Serif"/>
          <w:sz w:val="26"/>
          <w:szCs w:val="26"/>
        </w:rPr>
        <w:t>20 августа 2004 г. № 113-ФЗ «О присяжных заседателях федеральных судов общей юрисдикции в Российской Федерации»</w:t>
      </w:r>
      <w:r>
        <w:rPr>
          <w:rFonts w:ascii="PT Astra Serif" w:hAnsi="PT Astra Serif"/>
          <w:sz w:val="26"/>
          <w:szCs w:val="26"/>
        </w:rPr>
        <w:t xml:space="preserve">, постановления Правительства Республики Алтай «О внесении изменения в пункт 8 раздела </w:t>
      </w:r>
      <w:r>
        <w:rPr>
          <w:rFonts w:ascii="PT Astra Serif" w:hAnsi="PT Astra Serif"/>
          <w:sz w:val="26"/>
          <w:szCs w:val="26"/>
          <w:lang w:val="en-US"/>
        </w:rPr>
        <w:t>II</w:t>
      </w:r>
      <w:r>
        <w:rPr>
          <w:rFonts w:ascii="PT Astra Serif" w:hAnsi="PT Astra Serif"/>
          <w:sz w:val="26"/>
          <w:szCs w:val="26"/>
        </w:rPr>
        <w:t xml:space="preserve"> Положения о Министерстве юстиции Республики Алтай, утвержденного постановлением Правительства Республики Алтай от 1 ноября 2024 г. № 365».</w:t>
      </w:r>
      <w:proofErr w:type="gramEnd"/>
    </w:p>
    <w:p w:rsidR="00587BA1" w:rsidRPr="00587BA1" w:rsidRDefault="00587BA1" w:rsidP="00D84882">
      <w:pPr>
        <w:shd w:val="clear" w:color="auto" w:fill="FFFFFF"/>
        <w:ind w:right="-1" w:firstLine="708"/>
        <w:jc w:val="both"/>
        <w:textAlignment w:val="center"/>
        <w:rPr>
          <w:rFonts w:ascii="PT Astra Serif" w:hAnsi="PT Astra Serif"/>
          <w:color w:val="333333"/>
          <w:sz w:val="26"/>
          <w:szCs w:val="26"/>
        </w:rPr>
      </w:pPr>
      <w:r w:rsidRPr="00587BA1">
        <w:rPr>
          <w:rFonts w:ascii="PT Astra Serif" w:eastAsiaTheme="minorHAnsi" w:hAnsi="PT Astra Serif" w:cstheme="minorBidi"/>
          <w:color w:val="000000"/>
          <w:sz w:val="26"/>
          <w:szCs w:val="26"/>
          <w:lang w:bidi="ru-RU"/>
        </w:rPr>
        <w:t>Правовым основанием принятия проекта постановления являются:</w:t>
      </w:r>
    </w:p>
    <w:p w:rsidR="00587BA1" w:rsidRPr="00587BA1" w:rsidRDefault="00587BA1" w:rsidP="00D84882">
      <w:pPr>
        <w:autoSpaceDN w:val="0"/>
        <w:adjustRightInd w:val="0"/>
        <w:spacing w:after="200"/>
        <w:ind w:right="-1" w:firstLine="709"/>
        <w:contextualSpacing/>
        <w:jc w:val="both"/>
        <w:rPr>
          <w:rFonts w:ascii="PT Astra Serif" w:eastAsiaTheme="minorHAnsi" w:hAnsi="PT Astra Serif" w:cstheme="minorBidi"/>
          <w:bCs/>
          <w:sz w:val="26"/>
          <w:szCs w:val="26"/>
          <w:lang w:eastAsia="en-US"/>
        </w:rPr>
      </w:pPr>
      <w:proofErr w:type="gramStart"/>
      <w:r w:rsidRPr="00587BA1">
        <w:rPr>
          <w:rFonts w:ascii="PT Astra Serif" w:eastAsiaTheme="minorHAnsi" w:hAnsi="PT Astra Serif" w:cstheme="minorBidi"/>
          <w:bCs/>
          <w:sz w:val="26"/>
          <w:szCs w:val="26"/>
          <w:lang w:eastAsia="en-US"/>
        </w:rPr>
        <w:t>1) часть 2 статьи 32 Федерального закона от 21 декабря 2021 г. № 414-ФЗ «Об общих принципах организации публичной власти в субъектах Российской Федерации» (в редакции Федерального закона от 31 июля 2025 г. № 327-ФЗ), согласно которой высший исполнительный орган субъекта Российской Федерации в соответствии с законом субъекта Российской Федерации обеспечивает исполнение Конституции Российской Федерации, федеральных конституционных законов, федеральных законов и иных</w:t>
      </w:r>
      <w:proofErr w:type="gramEnd"/>
      <w:r w:rsidRPr="00587BA1">
        <w:rPr>
          <w:rFonts w:ascii="PT Astra Serif" w:eastAsiaTheme="minorHAnsi" w:hAnsi="PT Astra Serif" w:cstheme="minorBidi"/>
          <w:bCs/>
          <w:sz w:val="26"/>
          <w:szCs w:val="26"/>
          <w:lang w:eastAsia="en-US"/>
        </w:rPr>
        <w:t xml:space="preserve"> нормативных правовых актов Российской Федерации, конституции (устава), законов и иных нормативных правовых актов субъектов Российской Федерации на территории субъекта Российской Федерации и согласованную деятельность иных исполнительных органов субъекта Российской Федерации;</w:t>
      </w:r>
    </w:p>
    <w:p w:rsidR="00587BA1" w:rsidRPr="00587BA1" w:rsidRDefault="00587BA1" w:rsidP="00D84882">
      <w:pPr>
        <w:autoSpaceDN w:val="0"/>
        <w:adjustRightInd w:val="0"/>
        <w:spacing w:after="200"/>
        <w:ind w:right="-1" w:firstLine="709"/>
        <w:contextualSpacing/>
        <w:jc w:val="both"/>
        <w:rPr>
          <w:rFonts w:ascii="PT Astra Serif" w:eastAsiaTheme="minorHAnsi" w:hAnsi="PT Astra Serif" w:cstheme="minorBidi"/>
          <w:bCs/>
          <w:sz w:val="26"/>
          <w:szCs w:val="26"/>
          <w:lang w:eastAsia="en-US"/>
        </w:rPr>
      </w:pPr>
      <w:proofErr w:type="gramStart"/>
      <w:r w:rsidRPr="00587BA1">
        <w:rPr>
          <w:rFonts w:ascii="PT Astra Serif" w:eastAsiaTheme="minorHAnsi" w:hAnsi="PT Astra Serif" w:cstheme="minorBidi"/>
          <w:bCs/>
          <w:sz w:val="26"/>
          <w:szCs w:val="26"/>
          <w:lang w:eastAsia="en-US"/>
        </w:rPr>
        <w:t>2) пункт 2 статьи 4 Федерального закона от 20 августа 2004 г. № 113-ФЗ «О присяжных заседателях федеральных судов общей юрисдикции в Российской Федерации» (в редакции Федерального закона от 16 февраля 2022 г. № 13-ФЗ), согласно которой высший исполнительный орган государственной власти субъекта Российской Федерации каждые четыре года на основании списков и запасных списков кандидатов в присяжные заседатели муниципальных образований, представляемых главами</w:t>
      </w:r>
      <w:proofErr w:type="gramEnd"/>
      <w:r w:rsidRPr="00587BA1">
        <w:rPr>
          <w:rFonts w:ascii="PT Astra Serif" w:eastAsiaTheme="minorHAnsi" w:hAnsi="PT Astra Serif" w:cstheme="minorBidi"/>
          <w:bCs/>
          <w:sz w:val="26"/>
          <w:szCs w:val="26"/>
          <w:lang w:eastAsia="en-US"/>
        </w:rPr>
        <w:t xml:space="preserve"> </w:t>
      </w:r>
      <w:proofErr w:type="gramStart"/>
      <w:r w:rsidRPr="00587BA1">
        <w:rPr>
          <w:rFonts w:ascii="PT Astra Serif" w:eastAsiaTheme="minorHAnsi" w:hAnsi="PT Astra Serif" w:cstheme="minorBidi"/>
          <w:bCs/>
          <w:sz w:val="26"/>
          <w:szCs w:val="26"/>
          <w:lang w:eastAsia="en-US"/>
        </w:rPr>
        <w:t xml:space="preserve">муниципальных образований, составляет общий и запасной списки кандидатов в присяжные заседатели субъекта Российской Федерации, </w:t>
      </w:r>
      <w:r w:rsidRPr="00587BA1">
        <w:rPr>
          <w:rFonts w:ascii="PT Astra Serif" w:eastAsiaTheme="minorHAnsi" w:hAnsi="PT Astra Serif" w:cstheme="minorBidi"/>
          <w:bCs/>
          <w:sz w:val="26"/>
          <w:szCs w:val="26"/>
          <w:lang w:eastAsia="en-US"/>
        </w:rPr>
        <w:lastRenderedPageBreak/>
        <w:t>включая в них необходимое для работы соответствующего суда число граждан, постоянно проживающих на территории субъекта Российской Федерации, а также списки и запасные списки кандидатов в присяжные заседатели округов, включая в них необходимое для работы соответствующих судов число граждан, постоянно проживающих на территориях муниципальных образований, входящих в</w:t>
      </w:r>
      <w:proofErr w:type="gramEnd"/>
      <w:r w:rsidRPr="00587BA1">
        <w:rPr>
          <w:rFonts w:ascii="PT Astra Serif" w:eastAsiaTheme="minorHAnsi" w:hAnsi="PT Astra Serif" w:cstheme="minorBidi"/>
          <w:bCs/>
          <w:sz w:val="26"/>
          <w:szCs w:val="26"/>
          <w:lang w:eastAsia="en-US"/>
        </w:rPr>
        <w:t xml:space="preserve"> округа.</w:t>
      </w:r>
    </w:p>
    <w:p w:rsidR="00587BA1" w:rsidRPr="00587BA1" w:rsidRDefault="00587BA1" w:rsidP="00D84882">
      <w:pPr>
        <w:autoSpaceDE w:val="0"/>
        <w:autoSpaceDN w:val="0"/>
        <w:adjustRightInd w:val="0"/>
        <w:ind w:right="-1" w:firstLine="708"/>
        <w:jc w:val="both"/>
        <w:rPr>
          <w:rFonts w:ascii="PT Astra Serif" w:eastAsiaTheme="minorHAnsi" w:hAnsi="PT Astra Serif" w:cstheme="minorBidi"/>
          <w:bCs/>
          <w:sz w:val="26"/>
          <w:szCs w:val="26"/>
          <w:lang w:eastAsia="en-US"/>
        </w:rPr>
      </w:pPr>
      <w:r w:rsidRPr="00587BA1">
        <w:rPr>
          <w:rFonts w:ascii="PT Astra Serif" w:eastAsiaTheme="minorHAnsi" w:hAnsi="PT Astra Serif" w:cstheme="minorBidi"/>
          <w:bCs/>
          <w:sz w:val="26"/>
          <w:szCs w:val="26"/>
          <w:lang w:eastAsia="en-US"/>
        </w:rPr>
        <w:t xml:space="preserve">3) статьи 1, 4 Конституционного закона Республики Алтай от 24 февраля 1998 г. № 2-4 «О Правительстве Республики Алтай», согласно которым Правительство Республики Алтай: </w:t>
      </w:r>
    </w:p>
    <w:p w:rsidR="00587BA1" w:rsidRPr="00587BA1" w:rsidRDefault="00587BA1" w:rsidP="00D84882">
      <w:pPr>
        <w:autoSpaceDE w:val="0"/>
        <w:autoSpaceDN w:val="0"/>
        <w:adjustRightInd w:val="0"/>
        <w:ind w:right="-1" w:firstLine="708"/>
        <w:contextualSpacing/>
        <w:jc w:val="both"/>
        <w:rPr>
          <w:rFonts w:ascii="PT Astra Serif" w:eastAsiaTheme="minorHAnsi" w:hAnsi="PT Astra Serif" w:cstheme="minorBidi"/>
          <w:bCs/>
          <w:sz w:val="26"/>
          <w:szCs w:val="26"/>
          <w:lang w:eastAsia="en-US"/>
        </w:rPr>
      </w:pPr>
      <w:r w:rsidRPr="00587BA1">
        <w:rPr>
          <w:rFonts w:ascii="PT Astra Serif" w:eastAsiaTheme="minorHAnsi" w:hAnsi="PT Astra Serif" w:cstheme="minorBidi"/>
          <w:bCs/>
          <w:sz w:val="26"/>
          <w:szCs w:val="26"/>
          <w:lang w:eastAsia="en-US"/>
        </w:rPr>
        <w:t>является высшим исполнительным органом государственной власти Республики Алтай;</w:t>
      </w:r>
    </w:p>
    <w:p w:rsidR="00587BA1" w:rsidRDefault="00587BA1" w:rsidP="00D84882">
      <w:pPr>
        <w:autoSpaceDE w:val="0"/>
        <w:autoSpaceDN w:val="0"/>
        <w:adjustRightInd w:val="0"/>
        <w:ind w:right="-1" w:firstLine="709"/>
        <w:jc w:val="both"/>
        <w:rPr>
          <w:rFonts w:ascii="PT Astra Serif" w:eastAsiaTheme="minorHAnsi" w:hAnsi="PT Astra Serif" w:cstheme="minorBidi"/>
          <w:bCs/>
          <w:sz w:val="26"/>
          <w:szCs w:val="26"/>
          <w:lang w:eastAsia="en-US"/>
        </w:rPr>
      </w:pPr>
      <w:r w:rsidRPr="00587BA1">
        <w:rPr>
          <w:rFonts w:ascii="PT Astra Serif" w:eastAsiaTheme="minorHAnsi" w:hAnsi="PT Astra Serif" w:cstheme="minorBidi"/>
          <w:bCs/>
          <w:sz w:val="26"/>
          <w:szCs w:val="26"/>
          <w:lang w:eastAsia="en-US"/>
        </w:rPr>
        <w:t>обеспечивает исполнение Конституции Российской Федерации, федеральных законов и иных нормативных правовых актов Российской Федерации, Конституции Республики Алтай, законов и иных нормативных правовых актов Республики Алтай на территории Республики А</w:t>
      </w:r>
      <w:r w:rsidR="00D84882">
        <w:rPr>
          <w:rFonts w:ascii="PT Astra Serif" w:eastAsiaTheme="minorHAnsi" w:hAnsi="PT Astra Serif" w:cstheme="minorBidi"/>
          <w:bCs/>
          <w:sz w:val="26"/>
          <w:szCs w:val="26"/>
          <w:lang w:eastAsia="en-US"/>
        </w:rPr>
        <w:t>лтай;</w:t>
      </w:r>
    </w:p>
    <w:p w:rsidR="00D84882" w:rsidRPr="00587BA1" w:rsidRDefault="00D84882" w:rsidP="00D84882">
      <w:pPr>
        <w:autoSpaceDE w:val="0"/>
        <w:autoSpaceDN w:val="0"/>
        <w:adjustRightInd w:val="0"/>
        <w:ind w:right="-1" w:firstLine="709"/>
        <w:jc w:val="both"/>
        <w:rPr>
          <w:rFonts w:ascii="PT Astra Serif" w:eastAsiaTheme="minorHAnsi" w:hAnsi="PT Astra Serif" w:cstheme="minorBidi"/>
          <w:bCs/>
          <w:sz w:val="26"/>
          <w:szCs w:val="26"/>
          <w:lang w:eastAsia="en-US"/>
        </w:rPr>
      </w:pPr>
      <w:proofErr w:type="gramStart"/>
      <w:r>
        <w:rPr>
          <w:rFonts w:ascii="PT Astra Serif" w:eastAsiaTheme="minorHAnsi" w:hAnsi="PT Astra Serif" w:cstheme="minorBidi"/>
          <w:bCs/>
          <w:sz w:val="26"/>
          <w:szCs w:val="26"/>
          <w:lang w:eastAsia="en-US"/>
        </w:rPr>
        <w:t>4) подпункта «л» пункта 8 постановления Правительства Республики Алтай «</w:t>
      </w:r>
      <w:r>
        <w:rPr>
          <w:rFonts w:ascii="PT Astra Serif" w:hAnsi="PT Astra Serif"/>
          <w:sz w:val="26"/>
          <w:szCs w:val="26"/>
        </w:rPr>
        <w:t xml:space="preserve">О внесении изменения в пункт 8 раздела </w:t>
      </w:r>
      <w:r>
        <w:rPr>
          <w:rFonts w:ascii="PT Astra Serif" w:hAnsi="PT Astra Serif"/>
          <w:sz w:val="26"/>
          <w:szCs w:val="26"/>
          <w:lang w:val="en-US"/>
        </w:rPr>
        <w:t>II</w:t>
      </w:r>
      <w:r>
        <w:rPr>
          <w:rFonts w:ascii="PT Astra Serif" w:hAnsi="PT Astra Serif"/>
          <w:sz w:val="26"/>
          <w:szCs w:val="26"/>
        </w:rPr>
        <w:t xml:space="preserve"> Положения о Министерстве юстиции Республики Алтай, утвержденного постановлением Правительства Республики Алт</w:t>
      </w:r>
      <w:r>
        <w:rPr>
          <w:rFonts w:ascii="PT Astra Serif" w:hAnsi="PT Astra Serif"/>
          <w:sz w:val="26"/>
          <w:szCs w:val="26"/>
        </w:rPr>
        <w:t>ай от 1 ноября 2024 г. № 365» согласно которой Министерство юстиции Республики Алтай обеспечивает составление общего и запасного списков кандидатов в присяжные заседатели федеральных судов общей юрисдикции в Республике Алтай в установленном порядке.</w:t>
      </w:r>
      <w:proofErr w:type="gramEnd"/>
    </w:p>
    <w:p w:rsidR="00587BA1" w:rsidRPr="00587BA1" w:rsidRDefault="00587BA1" w:rsidP="00D84882">
      <w:pPr>
        <w:ind w:right="-1" w:firstLine="709"/>
        <w:jc w:val="both"/>
        <w:rPr>
          <w:rFonts w:ascii="PT Astra Serif" w:eastAsia="SimSun" w:hAnsi="PT Astra Serif"/>
          <w:sz w:val="26"/>
          <w:szCs w:val="26"/>
        </w:rPr>
      </w:pPr>
      <w:r w:rsidRPr="00587BA1">
        <w:rPr>
          <w:rFonts w:ascii="PT Astra Serif" w:eastAsia="SimSun" w:hAnsi="PT Astra Serif"/>
          <w:sz w:val="26"/>
          <w:szCs w:val="26"/>
        </w:rPr>
        <w:t>Принятие проекта постановления не потребует дополнительных расходов, финансируемых за счет средств республиканского бюджета Республики Алтай.</w:t>
      </w:r>
    </w:p>
    <w:p w:rsidR="00587BA1" w:rsidRPr="00587BA1" w:rsidRDefault="00587BA1" w:rsidP="00D84882">
      <w:pPr>
        <w:ind w:right="-1" w:firstLine="709"/>
        <w:jc w:val="both"/>
        <w:rPr>
          <w:rFonts w:ascii="PT Astra Serif" w:eastAsia="SimSun" w:hAnsi="PT Astra Serif"/>
          <w:sz w:val="26"/>
          <w:szCs w:val="26"/>
        </w:rPr>
      </w:pPr>
      <w:r w:rsidRPr="00587BA1">
        <w:rPr>
          <w:rFonts w:ascii="PT Astra Serif" w:eastAsia="SimSun" w:hAnsi="PT Astra Serif"/>
          <w:sz w:val="26"/>
          <w:szCs w:val="26"/>
        </w:rPr>
        <w:t xml:space="preserve">По проекту постановления проведена антикоррупционная экспертиза в установленном федеральным законодательством и законодательством Республики Алтай порядке, по результатам экспертизы </w:t>
      </w:r>
      <w:proofErr w:type="spellStart"/>
      <w:r w:rsidRPr="00587BA1">
        <w:rPr>
          <w:rFonts w:ascii="PT Astra Serif" w:eastAsia="SimSun" w:hAnsi="PT Astra Serif"/>
          <w:sz w:val="26"/>
          <w:szCs w:val="26"/>
        </w:rPr>
        <w:t>коррупциогенных</w:t>
      </w:r>
      <w:proofErr w:type="spellEnd"/>
      <w:r w:rsidRPr="00587BA1">
        <w:rPr>
          <w:rFonts w:ascii="PT Astra Serif" w:eastAsia="SimSun" w:hAnsi="PT Astra Serif"/>
          <w:sz w:val="26"/>
          <w:szCs w:val="26"/>
        </w:rPr>
        <w:t xml:space="preserve"> факторов в проекте постановления не выявлено.</w:t>
      </w:r>
    </w:p>
    <w:p w:rsidR="00385933" w:rsidRDefault="00385933" w:rsidP="00D84882">
      <w:pPr>
        <w:autoSpaceDE w:val="0"/>
        <w:autoSpaceDN w:val="0"/>
        <w:adjustRightInd w:val="0"/>
        <w:ind w:right="-1" w:firstLine="709"/>
        <w:jc w:val="both"/>
        <w:rPr>
          <w:rFonts w:ascii="PT Astra Serif" w:eastAsiaTheme="minorHAnsi" w:hAnsi="PT Astra Serif" w:cstheme="minorBidi"/>
          <w:sz w:val="26"/>
          <w:szCs w:val="26"/>
          <w:lang w:eastAsia="en-US"/>
        </w:rPr>
      </w:pPr>
      <w:r>
        <w:rPr>
          <w:rFonts w:ascii="PT Astra Serif" w:eastAsiaTheme="minorHAnsi" w:hAnsi="PT Astra Serif" w:cstheme="minorBidi"/>
          <w:sz w:val="26"/>
          <w:szCs w:val="26"/>
          <w:lang w:eastAsia="en-US"/>
        </w:rPr>
        <w:t xml:space="preserve">Принятие проекта постановления не потребует признания </w:t>
      </w:r>
      <w:proofErr w:type="gramStart"/>
      <w:r>
        <w:rPr>
          <w:rFonts w:ascii="PT Astra Serif" w:eastAsiaTheme="minorHAnsi" w:hAnsi="PT Astra Serif" w:cstheme="minorBidi"/>
          <w:sz w:val="26"/>
          <w:szCs w:val="26"/>
          <w:lang w:eastAsia="en-US"/>
        </w:rPr>
        <w:t>утратившими</w:t>
      </w:r>
      <w:proofErr w:type="gramEnd"/>
      <w:r>
        <w:rPr>
          <w:rFonts w:ascii="PT Astra Serif" w:eastAsiaTheme="minorHAnsi" w:hAnsi="PT Astra Serif" w:cstheme="minorBidi"/>
          <w:sz w:val="26"/>
          <w:szCs w:val="26"/>
          <w:lang w:eastAsia="en-US"/>
        </w:rPr>
        <w:t xml:space="preserve"> силу, отмены, приостановления, изменения или принятия нормативных правовых актов Республики Алтай.</w:t>
      </w:r>
    </w:p>
    <w:p w:rsidR="00587BA1" w:rsidRPr="00587BA1" w:rsidRDefault="00587BA1" w:rsidP="00D84882">
      <w:pPr>
        <w:autoSpaceDE w:val="0"/>
        <w:autoSpaceDN w:val="0"/>
        <w:adjustRightInd w:val="0"/>
        <w:ind w:right="-1" w:firstLine="709"/>
        <w:jc w:val="both"/>
        <w:rPr>
          <w:rFonts w:ascii="PT Astra Serif" w:eastAsiaTheme="minorHAnsi" w:hAnsi="PT Astra Serif" w:cstheme="minorBidi"/>
          <w:sz w:val="26"/>
          <w:szCs w:val="26"/>
          <w:lang w:eastAsia="en-US"/>
        </w:rPr>
      </w:pPr>
      <w:proofErr w:type="gramStart"/>
      <w:r w:rsidRPr="00587BA1">
        <w:rPr>
          <w:rFonts w:ascii="PT Astra Serif" w:eastAsiaTheme="minorHAnsi" w:hAnsi="PT Astra Serif" w:cstheme="minorBidi"/>
          <w:sz w:val="26"/>
          <w:szCs w:val="26"/>
          <w:lang w:eastAsia="en-US"/>
        </w:rPr>
        <w:t>Проведение оценки регулирующего воздействия в отношении проекта постановления не требуется в связи с тем, что проект не содержит положений, подлежащих оценке регулирующего воздействия, установленных частью 1 статьи 1 Закона Республики Алтай от 29 мая 2014 г. № 16-РЗ «Об оценке регулирующего воздействия проектов нормативных правовых актов и экспертизе нормативных правовых актов в Республике Алтай».</w:t>
      </w:r>
      <w:proofErr w:type="gramEnd"/>
    </w:p>
    <w:p w:rsidR="00587BA1" w:rsidRPr="00587BA1" w:rsidRDefault="00587BA1" w:rsidP="00D84882">
      <w:pPr>
        <w:autoSpaceDE w:val="0"/>
        <w:autoSpaceDN w:val="0"/>
        <w:adjustRightInd w:val="0"/>
        <w:ind w:right="-1" w:firstLine="709"/>
        <w:jc w:val="both"/>
        <w:rPr>
          <w:rFonts w:ascii="PT Astra Serif" w:eastAsiaTheme="minorHAnsi" w:hAnsi="PT Astra Serif" w:cstheme="minorBidi"/>
          <w:sz w:val="26"/>
          <w:szCs w:val="26"/>
          <w:lang w:eastAsia="en-US"/>
        </w:rPr>
      </w:pPr>
    </w:p>
    <w:p w:rsidR="00587BA1" w:rsidRDefault="00587BA1" w:rsidP="00D84882">
      <w:pPr>
        <w:autoSpaceDE w:val="0"/>
        <w:autoSpaceDN w:val="0"/>
        <w:adjustRightInd w:val="0"/>
        <w:ind w:right="-1"/>
        <w:contextualSpacing/>
        <w:jc w:val="both"/>
        <w:rPr>
          <w:rFonts w:ascii="PT Astra Serif" w:eastAsiaTheme="minorHAnsi" w:hAnsi="PT Astra Serif"/>
          <w:sz w:val="26"/>
          <w:szCs w:val="26"/>
          <w:lang w:eastAsia="en-US"/>
        </w:rPr>
      </w:pPr>
    </w:p>
    <w:p w:rsidR="00D84882" w:rsidRPr="00587BA1" w:rsidRDefault="00D84882" w:rsidP="00D84882">
      <w:pPr>
        <w:autoSpaceDE w:val="0"/>
        <w:autoSpaceDN w:val="0"/>
        <w:adjustRightInd w:val="0"/>
        <w:ind w:right="-1"/>
        <w:contextualSpacing/>
        <w:jc w:val="both"/>
        <w:rPr>
          <w:rFonts w:ascii="PT Astra Serif" w:eastAsiaTheme="minorHAnsi" w:hAnsi="PT Astra Serif"/>
          <w:sz w:val="26"/>
          <w:szCs w:val="26"/>
          <w:lang w:eastAsia="en-US"/>
        </w:rPr>
      </w:pPr>
    </w:p>
    <w:p w:rsidR="00587BA1" w:rsidRPr="00587BA1" w:rsidRDefault="00587BA1" w:rsidP="00587BA1">
      <w:pPr>
        <w:autoSpaceDE w:val="0"/>
        <w:autoSpaceDN w:val="0"/>
        <w:adjustRightInd w:val="0"/>
        <w:ind w:right="-1"/>
        <w:contextualSpacing/>
        <w:jc w:val="both"/>
        <w:rPr>
          <w:rFonts w:ascii="PT Astra Serif" w:eastAsiaTheme="minorHAnsi" w:hAnsi="PT Astra Serif"/>
          <w:sz w:val="26"/>
          <w:szCs w:val="26"/>
          <w:lang w:eastAsia="en-US"/>
        </w:rPr>
      </w:pPr>
      <w:r w:rsidRPr="00587BA1">
        <w:rPr>
          <w:rFonts w:ascii="PT Astra Serif" w:eastAsiaTheme="minorHAnsi" w:hAnsi="PT Astra Serif"/>
          <w:sz w:val="26"/>
          <w:szCs w:val="26"/>
          <w:lang w:eastAsia="en-US"/>
        </w:rPr>
        <w:t>Министр юстиции</w:t>
      </w:r>
    </w:p>
    <w:p w:rsidR="00587BA1" w:rsidRPr="00587BA1" w:rsidRDefault="00587BA1" w:rsidP="00587BA1">
      <w:pPr>
        <w:autoSpaceDE w:val="0"/>
        <w:autoSpaceDN w:val="0"/>
        <w:adjustRightInd w:val="0"/>
        <w:ind w:right="-1"/>
        <w:contextualSpacing/>
        <w:jc w:val="both"/>
        <w:rPr>
          <w:rFonts w:ascii="PT Astra Serif" w:eastAsiaTheme="minorHAnsi" w:hAnsi="PT Astra Serif"/>
          <w:sz w:val="26"/>
          <w:szCs w:val="26"/>
          <w:lang w:eastAsia="en-US"/>
        </w:rPr>
      </w:pPr>
      <w:r w:rsidRPr="00587BA1">
        <w:rPr>
          <w:rFonts w:ascii="PT Astra Serif" w:eastAsiaTheme="minorHAnsi" w:hAnsi="PT Astra Serif"/>
          <w:sz w:val="26"/>
          <w:szCs w:val="26"/>
          <w:lang w:eastAsia="en-US"/>
        </w:rPr>
        <w:t xml:space="preserve">Республики Алтай                                                    </w:t>
      </w:r>
      <w:r>
        <w:rPr>
          <w:rFonts w:ascii="PT Astra Serif" w:eastAsiaTheme="minorHAnsi" w:hAnsi="PT Astra Serif"/>
          <w:sz w:val="26"/>
          <w:szCs w:val="26"/>
          <w:lang w:eastAsia="en-US"/>
        </w:rPr>
        <w:t xml:space="preserve">                             </w:t>
      </w:r>
      <w:r w:rsidRPr="00587BA1">
        <w:rPr>
          <w:rFonts w:ascii="PT Astra Serif" w:eastAsiaTheme="minorHAnsi" w:hAnsi="PT Astra Serif"/>
          <w:sz w:val="26"/>
          <w:szCs w:val="26"/>
          <w:lang w:eastAsia="en-US"/>
        </w:rPr>
        <w:t xml:space="preserve">Н.П. </w:t>
      </w:r>
      <w:proofErr w:type="spellStart"/>
      <w:r w:rsidRPr="00587BA1">
        <w:rPr>
          <w:rFonts w:ascii="PT Astra Serif" w:eastAsiaTheme="minorHAnsi" w:hAnsi="PT Astra Serif"/>
          <w:sz w:val="26"/>
          <w:szCs w:val="26"/>
          <w:lang w:eastAsia="en-US"/>
        </w:rPr>
        <w:t>Антарадонова</w:t>
      </w:r>
      <w:proofErr w:type="spellEnd"/>
    </w:p>
    <w:p w:rsidR="00587BA1" w:rsidRPr="00587BA1" w:rsidRDefault="00587BA1" w:rsidP="00587BA1">
      <w:pPr>
        <w:spacing w:after="200" w:line="276" w:lineRule="auto"/>
        <w:ind w:left="578" w:right="-1"/>
        <w:rPr>
          <w:rFonts w:ascii="PT Astra Serif" w:eastAsiaTheme="minorHAnsi" w:hAnsi="PT Astra Serif" w:cstheme="minorBidi"/>
          <w:sz w:val="26"/>
          <w:szCs w:val="26"/>
          <w:lang w:eastAsia="en-US"/>
        </w:rPr>
      </w:pPr>
    </w:p>
    <w:p w:rsidR="00587BA1" w:rsidRDefault="00587BA1" w:rsidP="00587BA1">
      <w:pPr>
        <w:ind w:right="-1"/>
        <w:jc w:val="center"/>
        <w:rPr>
          <w:rFonts w:ascii="PT Astra Serif" w:hAnsi="PT Astra Serif"/>
          <w:b/>
          <w:sz w:val="28"/>
          <w:szCs w:val="28"/>
        </w:rPr>
      </w:pPr>
    </w:p>
    <w:p w:rsidR="00587BA1" w:rsidRDefault="00587BA1" w:rsidP="00587BA1">
      <w:pPr>
        <w:ind w:right="-1"/>
        <w:jc w:val="center"/>
        <w:rPr>
          <w:rFonts w:ascii="PT Astra Serif" w:hAnsi="PT Astra Serif"/>
          <w:b/>
          <w:sz w:val="28"/>
          <w:szCs w:val="28"/>
        </w:rPr>
      </w:pPr>
    </w:p>
    <w:p w:rsidR="00587BA1" w:rsidRDefault="00587BA1" w:rsidP="00587BA1">
      <w:pPr>
        <w:ind w:right="-1"/>
        <w:jc w:val="center"/>
        <w:rPr>
          <w:rFonts w:ascii="PT Astra Serif" w:hAnsi="PT Astra Serif"/>
          <w:b/>
          <w:sz w:val="28"/>
          <w:szCs w:val="28"/>
        </w:rPr>
      </w:pPr>
    </w:p>
    <w:p w:rsidR="00587BA1" w:rsidRDefault="00587BA1" w:rsidP="00587BA1">
      <w:pPr>
        <w:ind w:right="-1"/>
        <w:jc w:val="center"/>
        <w:rPr>
          <w:rFonts w:ascii="PT Astra Serif" w:hAnsi="PT Astra Serif"/>
          <w:b/>
          <w:sz w:val="28"/>
          <w:szCs w:val="28"/>
        </w:rPr>
      </w:pPr>
    </w:p>
    <w:p w:rsidR="00587BA1" w:rsidRDefault="00587BA1" w:rsidP="00B8630A">
      <w:pPr>
        <w:ind w:right="-1"/>
        <w:jc w:val="center"/>
        <w:rPr>
          <w:rFonts w:ascii="PT Astra Serif" w:hAnsi="PT Astra Serif"/>
          <w:b/>
          <w:sz w:val="28"/>
          <w:szCs w:val="28"/>
        </w:rPr>
      </w:pPr>
    </w:p>
    <w:p w:rsidR="00587BA1" w:rsidRDefault="00587BA1" w:rsidP="00385933">
      <w:pPr>
        <w:ind w:right="-1"/>
        <w:rPr>
          <w:rFonts w:ascii="PT Astra Serif" w:hAnsi="PT Astra Serif"/>
          <w:b/>
          <w:sz w:val="28"/>
          <w:szCs w:val="28"/>
        </w:rPr>
      </w:pPr>
    </w:p>
    <w:p w:rsidR="00F90AB0" w:rsidRPr="00B746C3" w:rsidRDefault="00F90AB0" w:rsidP="00B8630A">
      <w:pPr>
        <w:ind w:right="-1"/>
        <w:jc w:val="center"/>
        <w:rPr>
          <w:rFonts w:ascii="PT Astra Serif" w:hAnsi="PT Astra Serif"/>
          <w:b/>
          <w:sz w:val="28"/>
          <w:szCs w:val="28"/>
        </w:rPr>
      </w:pPr>
      <w:r w:rsidRPr="00B746C3">
        <w:rPr>
          <w:rFonts w:ascii="PT Astra Serif" w:hAnsi="PT Astra Serif"/>
          <w:b/>
          <w:sz w:val="28"/>
          <w:szCs w:val="28"/>
        </w:rPr>
        <w:t>ПЕРЕЧЕНЬ</w:t>
      </w:r>
    </w:p>
    <w:p w:rsidR="00385933" w:rsidRPr="00E9255D" w:rsidRDefault="00F90AB0" w:rsidP="00385933">
      <w:pPr>
        <w:widowControl w:val="0"/>
        <w:autoSpaceDE w:val="0"/>
        <w:autoSpaceDN w:val="0"/>
        <w:contextualSpacing/>
        <w:jc w:val="center"/>
        <w:rPr>
          <w:rFonts w:ascii="PT Astra Serif" w:hAnsi="PT Astra Serif"/>
          <w:b/>
          <w:sz w:val="26"/>
          <w:szCs w:val="26"/>
        </w:rPr>
      </w:pPr>
      <w:r w:rsidRPr="00E9255D">
        <w:rPr>
          <w:rFonts w:ascii="PT Astra Serif" w:hAnsi="PT Astra Serif"/>
          <w:b/>
          <w:sz w:val="28"/>
          <w:szCs w:val="28"/>
        </w:rPr>
        <w:t xml:space="preserve">нормативных правовых актов Республики Алтай, подлежащих признанию утратившими силу, приостановлению, изменению или принятию в случае </w:t>
      </w:r>
      <w:proofErr w:type="gramStart"/>
      <w:r w:rsidRPr="00E9255D">
        <w:rPr>
          <w:rFonts w:ascii="PT Astra Serif" w:hAnsi="PT Astra Serif"/>
          <w:b/>
          <w:sz w:val="28"/>
          <w:szCs w:val="28"/>
        </w:rPr>
        <w:t>принятия проекта постановления Правительства Республики</w:t>
      </w:r>
      <w:proofErr w:type="gramEnd"/>
      <w:r w:rsidRPr="00E9255D">
        <w:rPr>
          <w:rFonts w:ascii="PT Astra Serif" w:hAnsi="PT Astra Serif"/>
          <w:b/>
          <w:sz w:val="28"/>
          <w:szCs w:val="28"/>
        </w:rPr>
        <w:t xml:space="preserve"> Алтай «</w:t>
      </w:r>
      <w:r w:rsidR="00385933" w:rsidRPr="00E9255D">
        <w:rPr>
          <w:rFonts w:ascii="PT Astra Serif" w:hAnsi="PT Astra Serif"/>
          <w:b/>
          <w:sz w:val="26"/>
          <w:szCs w:val="26"/>
        </w:rPr>
        <w:t xml:space="preserve">О списках кандидатов в присяжные заседатели федеральных судов общей юрисдикции в Республике Алтай и признании утратившим силу постановление </w:t>
      </w:r>
    </w:p>
    <w:p w:rsidR="00385933" w:rsidRPr="00E9255D" w:rsidRDefault="00385933" w:rsidP="00385933">
      <w:pPr>
        <w:widowControl w:val="0"/>
        <w:autoSpaceDE w:val="0"/>
        <w:autoSpaceDN w:val="0"/>
        <w:contextualSpacing/>
        <w:jc w:val="center"/>
        <w:rPr>
          <w:rFonts w:ascii="PT Astra Serif" w:hAnsi="PT Astra Serif"/>
          <w:b/>
          <w:sz w:val="26"/>
          <w:szCs w:val="26"/>
        </w:rPr>
      </w:pPr>
      <w:r w:rsidRPr="00E9255D">
        <w:rPr>
          <w:rFonts w:ascii="PT Astra Serif" w:hAnsi="PT Astra Serif"/>
          <w:b/>
          <w:sz w:val="26"/>
          <w:szCs w:val="26"/>
        </w:rPr>
        <w:t>Правительства Республики Алтай</w:t>
      </w:r>
      <w:r w:rsidR="00E9255D">
        <w:rPr>
          <w:rFonts w:ascii="PT Astra Serif" w:hAnsi="PT Astra Serif"/>
          <w:b/>
          <w:sz w:val="26"/>
          <w:szCs w:val="26"/>
        </w:rPr>
        <w:t>»</w:t>
      </w:r>
    </w:p>
    <w:p w:rsidR="00F90AB0" w:rsidRPr="00764A77" w:rsidRDefault="00F90AB0" w:rsidP="00385933">
      <w:pPr>
        <w:pStyle w:val="ConsPlusTitle"/>
        <w:ind w:right="-1"/>
        <w:jc w:val="center"/>
        <w:rPr>
          <w:rFonts w:ascii="PT Astra Serif" w:hAnsi="PT Astra Serif"/>
          <w:sz w:val="28"/>
          <w:szCs w:val="28"/>
        </w:rPr>
      </w:pPr>
    </w:p>
    <w:p w:rsidR="00F90AB0" w:rsidRPr="00385933" w:rsidRDefault="00F90AB0" w:rsidP="00385933">
      <w:pPr>
        <w:pStyle w:val="ConsPlusTitle"/>
        <w:ind w:right="-1" w:firstLine="708"/>
        <w:jc w:val="both"/>
        <w:rPr>
          <w:rFonts w:ascii="PT Astra Serif" w:hAnsi="PT Astra Serif"/>
          <w:b w:val="0"/>
          <w:bCs/>
          <w:color w:val="000000"/>
          <w:sz w:val="28"/>
          <w:szCs w:val="28"/>
        </w:rPr>
      </w:pPr>
      <w:r w:rsidRPr="00764A77">
        <w:rPr>
          <w:rFonts w:ascii="PT Astra Serif" w:hAnsi="PT Astra Serif"/>
          <w:b w:val="0"/>
          <w:sz w:val="28"/>
          <w:szCs w:val="28"/>
        </w:rPr>
        <w:t>Принятие проекта постановления «</w:t>
      </w:r>
      <w:r w:rsidR="00385933" w:rsidRPr="00385933">
        <w:rPr>
          <w:rFonts w:ascii="PT Astra Serif" w:hAnsi="PT Astra Serif"/>
          <w:b w:val="0"/>
          <w:bCs/>
          <w:color w:val="000000"/>
          <w:sz w:val="28"/>
          <w:szCs w:val="28"/>
        </w:rPr>
        <w:t>О списках кандидатов в присяжные заседатели федеральных судов общей юрисдикции в Республике Алтай и признании</w:t>
      </w:r>
      <w:r w:rsidR="00385933">
        <w:rPr>
          <w:rFonts w:ascii="PT Astra Serif" w:hAnsi="PT Astra Serif"/>
          <w:b w:val="0"/>
          <w:bCs/>
          <w:color w:val="000000"/>
          <w:sz w:val="28"/>
          <w:szCs w:val="28"/>
        </w:rPr>
        <w:t xml:space="preserve"> </w:t>
      </w:r>
      <w:proofErr w:type="gramStart"/>
      <w:r w:rsidR="00385933">
        <w:rPr>
          <w:rFonts w:ascii="PT Astra Serif" w:hAnsi="PT Astra Serif"/>
          <w:b w:val="0"/>
          <w:bCs/>
          <w:color w:val="000000"/>
          <w:sz w:val="28"/>
          <w:szCs w:val="28"/>
        </w:rPr>
        <w:t>утратившим</w:t>
      </w:r>
      <w:proofErr w:type="gramEnd"/>
      <w:r w:rsidR="00385933">
        <w:rPr>
          <w:rFonts w:ascii="PT Astra Serif" w:hAnsi="PT Astra Serif"/>
          <w:b w:val="0"/>
          <w:bCs/>
          <w:color w:val="000000"/>
          <w:sz w:val="28"/>
          <w:szCs w:val="28"/>
        </w:rPr>
        <w:t xml:space="preserve"> силу постановление </w:t>
      </w:r>
      <w:r w:rsidR="00385933" w:rsidRPr="00385933">
        <w:rPr>
          <w:rFonts w:ascii="PT Astra Serif" w:hAnsi="PT Astra Serif"/>
          <w:b w:val="0"/>
          <w:bCs/>
          <w:color w:val="000000"/>
          <w:sz w:val="28"/>
          <w:szCs w:val="28"/>
        </w:rPr>
        <w:t>Правительства Республики Алтай</w:t>
      </w:r>
      <w:r w:rsidRPr="00764A77">
        <w:rPr>
          <w:rFonts w:ascii="PT Astra Serif" w:hAnsi="PT Astra Serif" w:cs="Times New Roman"/>
          <w:b w:val="0"/>
          <w:sz w:val="28"/>
          <w:szCs w:val="28"/>
        </w:rPr>
        <w:t>»</w:t>
      </w:r>
      <w:r w:rsidR="00CB52B5">
        <w:rPr>
          <w:rFonts w:ascii="PT Astra Serif" w:hAnsi="PT Astra Serif" w:cs="Times New Roman"/>
          <w:b w:val="0"/>
          <w:sz w:val="28"/>
          <w:szCs w:val="28"/>
        </w:rPr>
        <w:t xml:space="preserve"> </w:t>
      </w:r>
      <w:r w:rsidRPr="00764A77">
        <w:rPr>
          <w:rFonts w:ascii="PT Astra Serif" w:hAnsi="PT Astra Serif"/>
          <w:b w:val="0"/>
          <w:sz w:val="28"/>
          <w:szCs w:val="28"/>
        </w:rPr>
        <w:t>не потребует признания утратившими силу, приостановления и принятия новых нормативных правовых актов Республики Алтай.</w:t>
      </w:r>
    </w:p>
    <w:p w:rsidR="00F90AB0" w:rsidRDefault="00F90AB0" w:rsidP="00B8630A">
      <w:pPr>
        <w:widowControl w:val="0"/>
        <w:autoSpaceDE w:val="0"/>
        <w:autoSpaceDN w:val="0"/>
        <w:adjustRightInd w:val="0"/>
        <w:ind w:right="-1" w:firstLine="709"/>
        <w:jc w:val="both"/>
        <w:rPr>
          <w:rFonts w:ascii="PT Astra Serif" w:hAnsi="PT Astra Serif"/>
          <w:sz w:val="28"/>
          <w:szCs w:val="28"/>
        </w:rPr>
      </w:pPr>
    </w:p>
    <w:p w:rsidR="00F90AB0" w:rsidRDefault="00F90AB0" w:rsidP="00B8630A">
      <w:pPr>
        <w:widowControl w:val="0"/>
        <w:autoSpaceDE w:val="0"/>
        <w:autoSpaceDN w:val="0"/>
        <w:adjustRightInd w:val="0"/>
        <w:ind w:right="-1" w:firstLine="709"/>
        <w:jc w:val="both"/>
        <w:rPr>
          <w:rFonts w:ascii="PT Astra Serif" w:hAnsi="PT Astra Serif"/>
          <w:sz w:val="28"/>
          <w:szCs w:val="28"/>
        </w:rPr>
      </w:pPr>
    </w:p>
    <w:p w:rsidR="00F90AB0" w:rsidRPr="00B746C3" w:rsidRDefault="00F90AB0" w:rsidP="00B8630A">
      <w:pPr>
        <w:widowControl w:val="0"/>
        <w:autoSpaceDE w:val="0"/>
        <w:autoSpaceDN w:val="0"/>
        <w:adjustRightInd w:val="0"/>
        <w:ind w:right="-1" w:firstLine="709"/>
        <w:jc w:val="both"/>
        <w:rPr>
          <w:rFonts w:ascii="PT Astra Serif" w:hAnsi="PT Astra Serif"/>
          <w:sz w:val="28"/>
          <w:szCs w:val="28"/>
        </w:rPr>
      </w:pPr>
    </w:p>
    <w:p w:rsidR="00E9255D" w:rsidRDefault="00E9255D">
      <w:pPr>
        <w:spacing w:after="200" w:line="276" w:lineRule="auto"/>
        <w:ind w:left="578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br w:type="page"/>
      </w:r>
    </w:p>
    <w:p w:rsidR="00E9255D" w:rsidRPr="00D84882" w:rsidRDefault="00E9255D" w:rsidP="00E9255D">
      <w:pPr>
        <w:jc w:val="center"/>
        <w:rPr>
          <w:rFonts w:ascii="PT Astra Serif" w:hAnsi="PT Astra Serif"/>
          <w:b/>
          <w:sz w:val="28"/>
          <w:szCs w:val="28"/>
        </w:rPr>
      </w:pPr>
      <w:r w:rsidRPr="00D84882">
        <w:rPr>
          <w:rFonts w:ascii="PT Astra Serif" w:hAnsi="PT Astra Serif"/>
          <w:b/>
          <w:sz w:val="28"/>
          <w:szCs w:val="28"/>
        </w:rPr>
        <w:lastRenderedPageBreak/>
        <w:t>СПРАВКА</w:t>
      </w:r>
    </w:p>
    <w:p w:rsidR="00E9255D" w:rsidRPr="00D84882" w:rsidRDefault="00E9255D" w:rsidP="00E9255D">
      <w:pPr>
        <w:widowControl w:val="0"/>
        <w:autoSpaceDE w:val="0"/>
        <w:autoSpaceDN w:val="0"/>
        <w:contextualSpacing/>
        <w:jc w:val="center"/>
        <w:rPr>
          <w:rFonts w:ascii="PT Astra Serif" w:hAnsi="PT Astra Serif"/>
          <w:b/>
          <w:sz w:val="26"/>
          <w:szCs w:val="26"/>
        </w:rPr>
      </w:pPr>
      <w:r w:rsidRPr="00D84882">
        <w:rPr>
          <w:rFonts w:ascii="PT Astra Serif" w:hAnsi="PT Astra Serif"/>
          <w:b/>
          <w:sz w:val="28"/>
          <w:szCs w:val="28"/>
        </w:rPr>
        <w:t>О проведении антикоррупционной экспертизы проекта постановления Правительства Республики Алтай «</w:t>
      </w:r>
      <w:r w:rsidRPr="00D84882">
        <w:rPr>
          <w:rFonts w:ascii="PT Astra Serif" w:hAnsi="PT Astra Serif"/>
          <w:b/>
          <w:sz w:val="26"/>
          <w:szCs w:val="26"/>
        </w:rPr>
        <w:t xml:space="preserve">О списках кандидатов в присяжные заседатели федеральных судов общей юрисдикции в Республике Алтай и признании </w:t>
      </w:r>
      <w:proofErr w:type="gramStart"/>
      <w:r w:rsidRPr="00D84882">
        <w:rPr>
          <w:rFonts w:ascii="PT Astra Serif" w:hAnsi="PT Astra Serif"/>
          <w:b/>
          <w:sz w:val="26"/>
          <w:szCs w:val="26"/>
        </w:rPr>
        <w:t>утратившим</w:t>
      </w:r>
      <w:proofErr w:type="gramEnd"/>
      <w:r w:rsidRPr="00D84882">
        <w:rPr>
          <w:rFonts w:ascii="PT Astra Serif" w:hAnsi="PT Astra Serif"/>
          <w:b/>
          <w:sz w:val="26"/>
          <w:szCs w:val="26"/>
        </w:rPr>
        <w:t xml:space="preserve"> силу постановление </w:t>
      </w:r>
    </w:p>
    <w:p w:rsidR="00E9255D" w:rsidRPr="00D84882" w:rsidRDefault="00E9255D" w:rsidP="00E9255D">
      <w:pPr>
        <w:widowControl w:val="0"/>
        <w:autoSpaceDE w:val="0"/>
        <w:autoSpaceDN w:val="0"/>
        <w:contextualSpacing/>
        <w:jc w:val="center"/>
        <w:rPr>
          <w:rFonts w:ascii="PT Astra Serif" w:hAnsi="PT Astra Serif"/>
          <w:b/>
          <w:sz w:val="26"/>
          <w:szCs w:val="26"/>
        </w:rPr>
      </w:pPr>
      <w:r w:rsidRPr="00D84882">
        <w:rPr>
          <w:rFonts w:ascii="PT Astra Serif" w:hAnsi="PT Astra Serif"/>
          <w:b/>
          <w:sz w:val="26"/>
          <w:szCs w:val="26"/>
        </w:rPr>
        <w:t>Правительства Республики Алтай»</w:t>
      </w:r>
    </w:p>
    <w:p w:rsidR="00E9255D" w:rsidRDefault="00E9255D" w:rsidP="00E9255D">
      <w:pPr>
        <w:pStyle w:val="ConsPlusTitle"/>
        <w:jc w:val="center"/>
        <w:rPr>
          <w:rFonts w:ascii="PT Astra Serif" w:hAnsi="PT Astra Serif" w:cstheme="minorBidi"/>
          <w:sz w:val="28"/>
          <w:szCs w:val="28"/>
        </w:rPr>
      </w:pPr>
    </w:p>
    <w:p w:rsidR="00E9255D" w:rsidRDefault="00E9255D" w:rsidP="00E9255D">
      <w:pPr>
        <w:pStyle w:val="ConsPlusTitle"/>
        <w:ind w:firstLine="708"/>
        <w:jc w:val="both"/>
        <w:rPr>
          <w:rFonts w:ascii="PT Astra Serif" w:hAnsi="PT Astra Serif" w:cs="Times New Roman"/>
          <w:b w:val="0"/>
          <w:sz w:val="28"/>
          <w:szCs w:val="28"/>
        </w:rPr>
      </w:pPr>
      <w:proofErr w:type="gramStart"/>
      <w:r>
        <w:rPr>
          <w:rFonts w:ascii="PT Astra Serif" w:hAnsi="PT Astra Serif"/>
          <w:b w:val="0"/>
          <w:sz w:val="28"/>
          <w:szCs w:val="28"/>
        </w:rPr>
        <w:t xml:space="preserve">В соответствии с подпунктом 1 пункта 11 Порядка проведения антикоррупционной экспертизы нормативных правовых актов Главы Республики Алтай, Председателя Правительства Республики Алтай и Правительства Республики Алтай, проектов нормативных правовых актов Республики Алтай, разрабатываемых исполнительными органами государственной власти Республики Алтай, утвержденного постановлением Правительства Республики Алтай от 24 июня 2010 года № 125, Министерством юстиции </w:t>
      </w:r>
      <w:r>
        <w:rPr>
          <w:rFonts w:ascii="PT Astra Serif" w:hAnsi="PT Astra Serif"/>
          <w:b w:val="0"/>
          <w:bCs/>
          <w:sz w:val="28"/>
          <w:szCs w:val="28"/>
        </w:rPr>
        <w:t xml:space="preserve">Республики Алтай </w:t>
      </w:r>
      <w:r>
        <w:rPr>
          <w:rFonts w:ascii="PT Astra Serif" w:hAnsi="PT Astra Serif"/>
          <w:b w:val="0"/>
          <w:sz w:val="28"/>
          <w:szCs w:val="28"/>
        </w:rPr>
        <w:t>проведена антикоррупционная экспертиза проекта постановления Правительства Республики</w:t>
      </w:r>
      <w:proofErr w:type="gramEnd"/>
      <w:r>
        <w:rPr>
          <w:rFonts w:ascii="PT Astra Serif" w:hAnsi="PT Astra Serif"/>
          <w:b w:val="0"/>
          <w:sz w:val="28"/>
          <w:szCs w:val="28"/>
        </w:rPr>
        <w:t xml:space="preserve"> Алтай «</w:t>
      </w:r>
      <w:r>
        <w:rPr>
          <w:rFonts w:ascii="PT Astra Serif" w:hAnsi="PT Astra Serif" w:cs="Times New Roman"/>
          <w:b w:val="0"/>
          <w:sz w:val="28"/>
          <w:szCs w:val="28"/>
        </w:rPr>
        <w:t>О проведении антикоррупционной экспертизы проекта постановления Правительства Республики Алтай «</w:t>
      </w:r>
      <w:r w:rsidRPr="00E9255D">
        <w:rPr>
          <w:rFonts w:ascii="PT Astra Serif" w:hAnsi="PT Astra Serif" w:cs="Times New Roman"/>
          <w:b w:val="0"/>
          <w:sz w:val="28"/>
          <w:szCs w:val="28"/>
        </w:rPr>
        <w:t>О списка</w:t>
      </w:r>
      <w:bookmarkStart w:id="15" w:name="_GoBack"/>
      <w:bookmarkEnd w:id="15"/>
      <w:r w:rsidRPr="00E9255D">
        <w:rPr>
          <w:rFonts w:ascii="PT Astra Serif" w:hAnsi="PT Astra Serif" w:cs="Times New Roman"/>
          <w:b w:val="0"/>
          <w:sz w:val="28"/>
          <w:szCs w:val="28"/>
        </w:rPr>
        <w:t>х кандидатов в присяжные заседатели федеральных судов общей юрисдикции в Республике Алтай и признании</w:t>
      </w:r>
      <w:r>
        <w:rPr>
          <w:rFonts w:ascii="PT Astra Serif" w:hAnsi="PT Astra Serif" w:cs="Times New Roman"/>
          <w:b w:val="0"/>
          <w:sz w:val="28"/>
          <w:szCs w:val="28"/>
        </w:rPr>
        <w:t xml:space="preserve"> </w:t>
      </w:r>
      <w:proofErr w:type="gramStart"/>
      <w:r>
        <w:rPr>
          <w:rFonts w:ascii="PT Astra Serif" w:hAnsi="PT Astra Serif" w:cs="Times New Roman"/>
          <w:b w:val="0"/>
          <w:sz w:val="28"/>
          <w:szCs w:val="28"/>
        </w:rPr>
        <w:t>утратившим</w:t>
      </w:r>
      <w:proofErr w:type="gramEnd"/>
      <w:r>
        <w:rPr>
          <w:rFonts w:ascii="PT Astra Serif" w:hAnsi="PT Astra Serif" w:cs="Times New Roman"/>
          <w:b w:val="0"/>
          <w:sz w:val="28"/>
          <w:szCs w:val="28"/>
        </w:rPr>
        <w:t xml:space="preserve"> силу постановление </w:t>
      </w:r>
      <w:r w:rsidRPr="00E9255D">
        <w:rPr>
          <w:rFonts w:ascii="PT Astra Serif" w:hAnsi="PT Astra Serif" w:cs="Times New Roman"/>
          <w:b w:val="0"/>
          <w:sz w:val="28"/>
          <w:szCs w:val="28"/>
        </w:rPr>
        <w:t>Правительства Республики Алтай»</w:t>
      </w:r>
      <w:r>
        <w:rPr>
          <w:rFonts w:ascii="PT Astra Serif" w:hAnsi="PT Astra Serif" w:cs="Times New Roman"/>
          <w:b w:val="0"/>
          <w:sz w:val="28"/>
          <w:szCs w:val="28"/>
        </w:rPr>
        <w:t>.</w:t>
      </w:r>
    </w:p>
    <w:p w:rsidR="00E9255D" w:rsidRDefault="00E9255D" w:rsidP="00E9255D">
      <w:pPr>
        <w:pStyle w:val="a3"/>
        <w:tabs>
          <w:tab w:val="left" w:pos="709"/>
        </w:tabs>
        <w:ind w:left="0"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По результатам проведения антикоррупционной экспертизы вышеуказанного проекта постановления Правительства Республики Алтай </w:t>
      </w:r>
      <w:proofErr w:type="spellStart"/>
      <w:r>
        <w:rPr>
          <w:rFonts w:ascii="PT Astra Serif" w:hAnsi="PT Astra Serif"/>
          <w:sz w:val="28"/>
          <w:szCs w:val="28"/>
        </w:rPr>
        <w:t>коррупциогенных</w:t>
      </w:r>
      <w:proofErr w:type="spellEnd"/>
      <w:r>
        <w:rPr>
          <w:rFonts w:ascii="PT Astra Serif" w:hAnsi="PT Astra Serif"/>
          <w:sz w:val="28"/>
          <w:szCs w:val="28"/>
        </w:rPr>
        <w:t xml:space="preserve"> факторов не выявлено.</w:t>
      </w:r>
    </w:p>
    <w:p w:rsidR="00E9255D" w:rsidRDefault="00E9255D" w:rsidP="00E9255D">
      <w:pPr>
        <w:ind w:firstLine="709"/>
        <w:jc w:val="both"/>
        <w:rPr>
          <w:rFonts w:ascii="PT Astra Serif" w:hAnsi="PT Astra Serif"/>
          <w:b/>
          <w:sz w:val="28"/>
          <w:szCs w:val="28"/>
        </w:rPr>
      </w:pPr>
    </w:p>
    <w:p w:rsidR="00E9255D" w:rsidRDefault="00E9255D" w:rsidP="00E9255D">
      <w:pPr>
        <w:jc w:val="both"/>
        <w:rPr>
          <w:rFonts w:ascii="PT Astra Serif" w:hAnsi="PT Astra Serif"/>
          <w:b/>
          <w:sz w:val="28"/>
          <w:szCs w:val="28"/>
        </w:rPr>
      </w:pP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7"/>
        <w:gridCol w:w="4927"/>
      </w:tblGrid>
      <w:tr w:rsidR="00E9255D" w:rsidTr="00E9255D">
        <w:tc>
          <w:tcPr>
            <w:tcW w:w="4927" w:type="dxa"/>
            <w:hideMark/>
          </w:tcPr>
          <w:p w:rsidR="00E9255D" w:rsidRDefault="00E9255D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Министр</w:t>
            </w:r>
            <w:r w:rsidR="00D84882">
              <w:rPr>
                <w:rFonts w:ascii="PT Astra Serif" w:hAnsi="PT Astra Serif"/>
                <w:sz w:val="28"/>
                <w:szCs w:val="28"/>
              </w:rPr>
              <w:t xml:space="preserve"> юстиции</w:t>
            </w:r>
          </w:p>
          <w:p w:rsidR="00D84882" w:rsidRDefault="00D84882">
            <w:pPr>
              <w:jc w:val="both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Республики Алтай</w:t>
            </w:r>
          </w:p>
        </w:tc>
        <w:tc>
          <w:tcPr>
            <w:tcW w:w="4927" w:type="dxa"/>
            <w:hideMark/>
          </w:tcPr>
          <w:p w:rsidR="00D84882" w:rsidRDefault="00D84882">
            <w:pPr>
              <w:jc w:val="right"/>
              <w:rPr>
                <w:rFonts w:ascii="PT Astra Serif" w:hAnsi="PT Astra Serif"/>
                <w:sz w:val="28"/>
                <w:szCs w:val="28"/>
              </w:rPr>
            </w:pPr>
          </w:p>
          <w:p w:rsidR="00E9255D" w:rsidRDefault="00E9255D">
            <w:pPr>
              <w:jc w:val="right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Н.П. </w:t>
            </w:r>
            <w:proofErr w:type="spellStart"/>
            <w:r>
              <w:rPr>
                <w:rFonts w:ascii="PT Astra Serif" w:hAnsi="PT Astra Serif"/>
                <w:sz w:val="28"/>
                <w:szCs w:val="28"/>
              </w:rPr>
              <w:t>Антарадонова</w:t>
            </w:r>
            <w:proofErr w:type="spellEnd"/>
          </w:p>
        </w:tc>
      </w:tr>
    </w:tbl>
    <w:p w:rsidR="00E9255D" w:rsidRDefault="00E9255D" w:rsidP="00E9255D">
      <w:pPr>
        <w:ind w:firstLine="709"/>
        <w:jc w:val="both"/>
        <w:rPr>
          <w:rFonts w:ascii="PT Astra Serif" w:hAnsi="PT Astra Serif"/>
          <w:sz w:val="28"/>
          <w:szCs w:val="28"/>
        </w:rPr>
      </w:pPr>
    </w:p>
    <w:p w:rsidR="00A355FB" w:rsidRPr="00FE1786" w:rsidRDefault="00A355FB" w:rsidP="00B8630A">
      <w:pPr>
        <w:ind w:right="-1"/>
        <w:rPr>
          <w:rFonts w:ascii="PT Astra Serif" w:hAnsi="PT Astra Serif"/>
          <w:sz w:val="26"/>
          <w:szCs w:val="26"/>
        </w:rPr>
      </w:pPr>
    </w:p>
    <w:sectPr w:rsidR="00A355FB" w:rsidRPr="00FE1786" w:rsidSect="00D75025">
      <w:headerReference w:type="default" r:id="rId11"/>
      <w:pgSz w:w="11906" w:h="16838"/>
      <w:pgMar w:top="1134" w:right="567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30D9C" w:rsidRDefault="00B30D9C" w:rsidP="008703A1">
      <w:r>
        <w:separator/>
      </w:r>
    </w:p>
  </w:endnote>
  <w:endnote w:type="continuationSeparator" w:id="0">
    <w:p w:rsidR="00B30D9C" w:rsidRDefault="00B30D9C" w:rsidP="008703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30D9C" w:rsidRDefault="00B30D9C" w:rsidP="008703A1">
      <w:r>
        <w:separator/>
      </w:r>
    </w:p>
  </w:footnote>
  <w:footnote w:type="continuationSeparator" w:id="0">
    <w:p w:rsidR="00B30D9C" w:rsidRDefault="00B30D9C" w:rsidP="008703A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61223577"/>
      <w:docPartObj>
        <w:docPartGallery w:val="Page Numbers (Top of Page)"/>
        <w:docPartUnique/>
      </w:docPartObj>
    </w:sdtPr>
    <w:sdtEndPr/>
    <w:sdtContent>
      <w:p w:rsidR="00D75025" w:rsidRDefault="00D75025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84882">
          <w:rPr>
            <w:noProof/>
          </w:rPr>
          <w:t>2</w:t>
        </w:r>
        <w:r>
          <w:fldChar w:fldCharType="end"/>
        </w:r>
      </w:p>
    </w:sdtContent>
  </w:sdt>
  <w:p w:rsidR="00D75025" w:rsidRDefault="00D75025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2B2F25"/>
    <w:multiLevelType w:val="hybridMultilevel"/>
    <w:tmpl w:val="B8507B4C"/>
    <w:lvl w:ilvl="0" w:tplc="9F84303E">
      <w:start w:val="1"/>
      <w:numFmt w:val="decimal"/>
      <w:lvlText w:val="%1."/>
      <w:lvlJc w:val="left"/>
      <w:pPr>
        <w:ind w:left="1729" w:hanging="102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37B44672"/>
    <w:multiLevelType w:val="hybridMultilevel"/>
    <w:tmpl w:val="1C2AB84E"/>
    <w:lvl w:ilvl="0" w:tplc="AB5C7692">
      <w:start w:val="1"/>
      <w:numFmt w:val="decimal"/>
      <w:lvlText w:val="%1)"/>
      <w:lvlJc w:val="left"/>
      <w:pPr>
        <w:ind w:left="1068" w:hanging="360"/>
      </w:pPr>
      <w:rPr>
        <w:rFonts w:cs="Calibri" w:hint="default"/>
        <w:color w:val="22272F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598B6B11"/>
    <w:multiLevelType w:val="hybridMultilevel"/>
    <w:tmpl w:val="191473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F5E2751"/>
    <w:multiLevelType w:val="hybridMultilevel"/>
    <w:tmpl w:val="AF72438C"/>
    <w:lvl w:ilvl="0" w:tplc="3F260E4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7B0246CD"/>
    <w:multiLevelType w:val="hybridMultilevel"/>
    <w:tmpl w:val="1902D5EA"/>
    <w:lvl w:ilvl="0" w:tplc="DF660B12">
      <w:start w:val="1"/>
      <w:numFmt w:val="decimal"/>
      <w:lvlText w:val="%1)"/>
      <w:lvlJc w:val="left"/>
      <w:pPr>
        <w:ind w:left="1760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-4589" w:hanging="360"/>
      </w:pPr>
    </w:lvl>
    <w:lvl w:ilvl="2" w:tplc="0419001B" w:tentative="1">
      <w:start w:val="1"/>
      <w:numFmt w:val="lowerRoman"/>
      <w:lvlText w:val="%3."/>
      <w:lvlJc w:val="right"/>
      <w:pPr>
        <w:ind w:left="-3869" w:hanging="180"/>
      </w:pPr>
    </w:lvl>
    <w:lvl w:ilvl="3" w:tplc="0419000F" w:tentative="1">
      <w:start w:val="1"/>
      <w:numFmt w:val="decimal"/>
      <w:lvlText w:val="%4."/>
      <w:lvlJc w:val="left"/>
      <w:pPr>
        <w:ind w:left="-3149" w:hanging="360"/>
      </w:pPr>
    </w:lvl>
    <w:lvl w:ilvl="4" w:tplc="04190019" w:tentative="1">
      <w:start w:val="1"/>
      <w:numFmt w:val="lowerLetter"/>
      <w:lvlText w:val="%5."/>
      <w:lvlJc w:val="left"/>
      <w:pPr>
        <w:ind w:left="-2429" w:hanging="360"/>
      </w:pPr>
    </w:lvl>
    <w:lvl w:ilvl="5" w:tplc="0419001B" w:tentative="1">
      <w:start w:val="1"/>
      <w:numFmt w:val="lowerRoman"/>
      <w:lvlText w:val="%6."/>
      <w:lvlJc w:val="right"/>
      <w:pPr>
        <w:ind w:left="-1709" w:hanging="180"/>
      </w:pPr>
    </w:lvl>
    <w:lvl w:ilvl="6" w:tplc="0419000F" w:tentative="1">
      <w:start w:val="1"/>
      <w:numFmt w:val="decimal"/>
      <w:lvlText w:val="%7."/>
      <w:lvlJc w:val="left"/>
      <w:pPr>
        <w:ind w:left="-989" w:hanging="360"/>
      </w:pPr>
    </w:lvl>
    <w:lvl w:ilvl="7" w:tplc="04190019" w:tentative="1">
      <w:start w:val="1"/>
      <w:numFmt w:val="lowerLetter"/>
      <w:lvlText w:val="%8."/>
      <w:lvlJc w:val="left"/>
      <w:pPr>
        <w:ind w:left="-269" w:hanging="360"/>
      </w:pPr>
    </w:lvl>
    <w:lvl w:ilvl="8" w:tplc="0419001B" w:tentative="1">
      <w:start w:val="1"/>
      <w:numFmt w:val="lowerRoman"/>
      <w:lvlText w:val="%9."/>
      <w:lvlJc w:val="right"/>
      <w:pPr>
        <w:ind w:left="451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2E5C"/>
    <w:rsid w:val="00020677"/>
    <w:rsid w:val="000259AE"/>
    <w:rsid w:val="000E0C08"/>
    <w:rsid w:val="001149D2"/>
    <w:rsid w:val="00117D26"/>
    <w:rsid w:val="00174630"/>
    <w:rsid w:val="00185EB6"/>
    <w:rsid w:val="001D2027"/>
    <w:rsid w:val="002126A7"/>
    <w:rsid w:val="00233D99"/>
    <w:rsid w:val="002F6F15"/>
    <w:rsid w:val="00385933"/>
    <w:rsid w:val="00386491"/>
    <w:rsid w:val="00386549"/>
    <w:rsid w:val="003959D5"/>
    <w:rsid w:val="003C6566"/>
    <w:rsid w:val="003E1A43"/>
    <w:rsid w:val="003E2E5C"/>
    <w:rsid w:val="003F70F1"/>
    <w:rsid w:val="004508B1"/>
    <w:rsid w:val="004C3FDB"/>
    <w:rsid w:val="004F7F4A"/>
    <w:rsid w:val="00511662"/>
    <w:rsid w:val="00587BA1"/>
    <w:rsid w:val="006A255F"/>
    <w:rsid w:val="006E74EA"/>
    <w:rsid w:val="00762B68"/>
    <w:rsid w:val="007B2FE9"/>
    <w:rsid w:val="007C2F29"/>
    <w:rsid w:val="008703A1"/>
    <w:rsid w:val="008E6819"/>
    <w:rsid w:val="00903346"/>
    <w:rsid w:val="009134C0"/>
    <w:rsid w:val="00945E07"/>
    <w:rsid w:val="00A00E7A"/>
    <w:rsid w:val="00A355FB"/>
    <w:rsid w:val="00A94BC9"/>
    <w:rsid w:val="00AB41B8"/>
    <w:rsid w:val="00AF3086"/>
    <w:rsid w:val="00B246D3"/>
    <w:rsid w:val="00B30D9C"/>
    <w:rsid w:val="00B8630A"/>
    <w:rsid w:val="00BA432C"/>
    <w:rsid w:val="00BE5794"/>
    <w:rsid w:val="00C54FA2"/>
    <w:rsid w:val="00CB52B5"/>
    <w:rsid w:val="00CE4175"/>
    <w:rsid w:val="00D660A0"/>
    <w:rsid w:val="00D75025"/>
    <w:rsid w:val="00D84882"/>
    <w:rsid w:val="00DE31C8"/>
    <w:rsid w:val="00E3187F"/>
    <w:rsid w:val="00E6456C"/>
    <w:rsid w:val="00E9255D"/>
    <w:rsid w:val="00EE712C"/>
    <w:rsid w:val="00F5000C"/>
    <w:rsid w:val="00F51AC2"/>
    <w:rsid w:val="00F60AC3"/>
    <w:rsid w:val="00F81ED4"/>
    <w:rsid w:val="00F90AB0"/>
    <w:rsid w:val="00FE1786"/>
    <w:rsid w:val="00FF71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ind w:left="578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000C"/>
    <w:pPr>
      <w:spacing w:after="0" w:line="240" w:lineRule="auto"/>
      <w:ind w:left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D75025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Times New Roman CYR" w:eastAsiaTheme="minorEastAsia" w:hAnsi="Times New Roman CYR" w:cs="Times New Roman CYR"/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3E2E5C"/>
    <w:pPr>
      <w:widowControl w:val="0"/>
      <w:autoSpaceDE w:val="0"/>
      <w:autoSpaceDN w:val="0"/>
      <w:spacing w:after="0" w:line="240" w:lineRule="auto"/>
      <w:ind w:left="0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List Paragraph"/>
    <w:basedOn w:val="a"/>
    <w:uiPriority w:val="34"/>
    <w:qFormat/>
    <w:rsid w:val="003E2E5C"/>
    <w:pPr>
      <w:ind w:left="720"/>
      <w:contextualSpacing/>
    </w:pPr>
  </w:style>
  <w:style w:type="paragraph" w:styleId="a4">
    <w:name w:val="No Spacing"/>
    <w:uiPriority w:val="1"/>
    <w:qFormat/>
    <w:rsid w:val="003E2E5C"/>
    <w:pPr>
      <w:spacing w:after="0" w:line="240" w:lineRule="auto"/>
      <w:ind w:left="0"/>
    </w:pPr>
    <w:rPr>
      <w:rFonts w:ascii="Calibri" w:eastAsia="Times New Roman" w:hAnsi="Calibri" w:cs="Times New Roman"/>
      <w:lang w:eastAsia="ru-RU"/>
    </w:rPr>
  </w:style>
  <w:style w:type="paragraph" w:styleId="a5">
    <w:name w:val="header"/>
    <w:basedOn w:val="a"/>
    <w:link w:val="a6"/>
    <w:uiPriority w:val="99"/>
    <w:unhideWhenUsed/>
    <w:rsid w:val="008703A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8703A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8703A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8703A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uiPriority w:val="99"/>
    <w:semiHidden/>
    <w:unhideWhenUsed/>
    <w:rsid w:val="00B246D3"/>
    <w:rPr>
      <w:color w:val="0000FF"/>
      <w:u w:val="single"/>
    </w:rPr>
  </w:style>
  <w:style w:type="character" w:customStyle="1" w:styleId="aa">
    <w:name w:val="Цветовое выделение"/>
    <w:uiPriority w:val="99"/>
    <w:rsid w:val="00B8630A"/>
    <w:rPr>
      <w:b/>
      <w:bCs/>
      <w:color w:val="26282F"/>
    </w:rPr>
  </w:style>
  <w:style w:type="character" w:customStyle="1" w:styleId="ab">
    <w:name w:val="Гипертекстовая ссылка"/>
    <w:basedOn w:val="aa"/>
    <w:uiPriority w:val="99"/>
    <w:rsid w:val="00B8630A"/>
    <w:rPr>
      <w:b w:val="0"/>
      <w:bCs w:val="0"/>
      <w:color w:val="106BBE"/>
    </w:rPr>
  </w:style>
  <w:style w:type="table" w:styleId="ac">
    <w:name w:val="Table Grid"/>
    <w:basedOn w:val="a1"/>
    <w:uiPriority w:val="59"/>
    <w:rsid w:val="00F60A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9"/>
    <w:rsid w:val="00D75025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paragraph" w:customStyle="1" w:styleId="ad">
    <w:name w:val="Нормальный (таблица)"/>
    <w:basedOn w:val="a"/>
    <w:next w:val="a"/>
    <w:uiPriority w:val="99"/>
    <w:rsid w:val="00D75025"/>
    <w:pPr>
      <w:widowControl w:val="0"/>
      <w:autoSpaceDE w:val="0"/>
      <w:autoSpaceDN w:val="0"/>
      <w:adjustRightInd w:val="0"/>
      <w:jc w:val="both"/>
    </w:pPr>
    <w:rPr>
      <w:rFonts w:ascii="Times New Roman CYR" w:eastAsiaTheme="minorEastAsia" w:hAnsi="Times New Roman CYR" w:cs="Times New Roman CYR"/>
    </w:rPr>
  </w:style>
  <w:style w:type="paragraph" w:customStyle="1" w:styleId="ae">
    <w:name w:val="Прижатый влево"/>
    <w:basedOn w:val="a"/>
    <w:next w:val="a"/>
    <w:uiPriority w:val="99"/>
    <w:rsid w:val="00D75025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ind w:left="578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000C"/>
    <w:pPr>
      <w:spacing w:after="0" w:line="240" w:lineRule="auto"/>
      <w:ind w:left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D75025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Times New Roman CYR" w:eastAsiaTheme="minorEastAsia" w:hAnsi="Times New Roman CYR" w:cs="Times New Roman CYR"/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3E2E5C"/>
    <w:pPr>
      <w:widowControl w:val="0"/>
      <w:autoSpaceDE w:val="0"/>
      <w:autoSpaceDN w:val="0"/>
      <w:spacing w:after="0" w:line="240" w:lineRule="auto"/>
      <w:ind w:left="0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List Paragraph"/>
    <w:basedOn w:val="a"/>
    <w:uiPriority w:val="34"/>
    <w:qFormat/>
    <w:rsid w:val="003E2E5C"/>
    <w:pPr>
      <w:ind w:left="720"/>
      <w:contextualSpacing/>
    </w:pPr>
  </w:style>
  <w:style w:type="paragraph" w:styleId="a4">
    <w:name w:val="No Spacing"/>
    <w:uiPriority w:val="1"/>
    <w:qFormat/>
    <w:rsid w:val="003E2E5C"/>
    <w:pPr>
      <w:spacing w:after="0" w:line="240" w:lineRule="auto"/>
      <w:ind w:left="0"/>
    </w:pPr>
    <w:rPr>
      <w:rFonts w:ascii="Calibri" w:eastAsia="Times New Roman" w:hAnsi="Calibri" w:cs="Times New Roman"/>
      <w:lang w:eastAsia="ru-RU"/>
    </w:rPr>
  </w:style>
  <w:style w:type="paragraph" w:styleId="a5">
    <w:name w:val="header"/>
    <w:basedOn w:val="a"/>
    <w:link w:val="a6"/>
    <w:uiPriority w:val="99"/>
    <w:unhideWhenUsed/>
    <w:rsid w:val="008703A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8703A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8703A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8703A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uiPriority w:val="99"/>
    <w:semiHidden/>
    <w:unhideWhenUsed/>
    <w:rsid w:val="00B246D3"/>
    <w:rPr>
      <w:color w:val="0000FF"/>
      <w:u w:val="single"/>
    </w:rPr>
  </w:style>
  <w:style w:type="character" w:customStyle="1" w:styleId="aa">
    <w:name w:val="Цветовое выделение"/>
    <w:uiPriority w:val="99"/>
    <w:rsid w:val="00B8630A"/>
    <w:rPr>
      <w:b/>
      <w:bCs/>
      <w:color w:val="26282F"/>
    </w:rPr>
  </w:style>
  <w:style w:type="character" w:customStyle="1" w:styleId="ab">
    <w:name w:val="Гипертекстовая ссылка"/>
    <w:basedOn w:val="aa"/>
    <w:uiPriority w:val="99"/>
    <w:rsid w:val="00B8630A"/>
    <w:rPr>
      <w:b w:val="0"/>
      <w:bCs w:val="0"/>
      <w:color w:val="106BBE"/>
    </w:rPr>
  </w:style>
  <w:style w:type="table" w:styleId="ac">
    <w:name w:val="Table Grid"/>
    <w:basedOn w:val="a1"/>
    <w:uiPriority w:val="59"/>
    <w:rsid w:val="00F60A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9"/>
    <w:rsid w:val="00D75025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paragraph" w:customStyle="1" w:styleId="ad">
    <w:name w:val="Нормальный (таблица)"/>
    <w:basedOn w:val="a"/>
    <w:next w:val="a"/>
    <w:uiPriority w:val="99"/>
    <w:rsid w:val="00D75025"/>
    <w:pPr>
      <w:widowControl w:val="0"/>
      <w:autoSpaceDE w:val="0"/>
      <w:autoSpaceDN w:val="0"/>
      <w:adjustRightInd w:val="0"/>
      <w:jc w:val="both"/>
    </w:pPr>
    <w:rPr>
      <w:rFonts w:ascii="Times New Roman CYR" w:eastAsiaTheme="minorEastAsia" w:hAnsi="Times New Roman CYR" w:cs="Times New Roman CYR"/>
    </w:rPr>
  </w:style>
  <w:style w:type="paragraph" w:customStyle="1" w:styleId="ae">
    <w:name w:val="Прижатый влево"/>
    <w:basedOn w:val="a"/>
    <w:next w:val="a"/>
    <w:uiPriority w:val="99"/>
    <w:rsid w:val="00D75025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37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1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53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s://internet.garant.ru/document/redirect/12136631/32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internet.garant.ru/document/redirect/12136631/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CF477C-D8ED-4495-8294-D35BD982A6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9</Pages>
  <Words>2212</Words>
  <Characters>12613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14796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</dc:creator>
  <cp:lastModifiedBy>Komitet</cp:lastModifiedBy>
  <cp:revision>4</cp:revision>
  <cp:lastPrinted>2025-06-06T01:20:00Z</cp:lastPrinted>
  <dcterms:created xsi:type="dcterms:W3CDTF">2025-10-13T07:56:00Z</dcterms:created>
  <dcterms:modified xsi:type="dcterms:W3CDTF">2025-10-13T08:07:00Z</dcterms:modified>
</cp:coreProperties>
</file>