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384" w:rsidRPr="009814AB" w:rsidRDefault="00493384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</w:rPr>
      </w:pPr>
      <w:r w:rsidRPr="009814AB">
        <w:rPr>
          <w:rFonts w:ascii="PT Astra Serif" w:hAnsi="PT Astra Serif"/>
          <w:bCs/>
        </w:rPr>
        <w:t>Проект</w:t>
      </w:r>
    </w:p>
    <w:p w:rsidR="00493384" w:rsidRPr="009814AB" w:rsidRDefault="00493384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F2605C" w:rsidRPr="009814AB" w:rsidRDefault="00F2605C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F2605C" w:rsidRPr="009814AB" w:rsidRDefault="00F2605C" w:rsidP="00493384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93384" w:rsidRPr="009814AB" w:rsidRDefault="00493384" w:rsidP="00493384">
      <w:pPr>
        <w:widowControl w:val="0"/>
        <w:autoSpaceDE w:val="0"/>
        <w:autoSpaceDN w:val="0"/>
        <w:adjustRightInd w:val="0"/>
        <w:ind w:right="-284"/>
        <w:jc w:val="right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493384" w:rsidRPr="009814AB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9814AB">
        <w:rPr>
          <w:rFonts w:ascii="PT Astra Serif" w:hAnsi="PT Astra Serif"/>
          <w:b/>
          <w:bCs/>
          <w:sz w:val="28"/>
          <w:szCs w:val="28"/>
        </w:rPr>
        <w:t>ПРАВИТЕЛЬСТВО РЕСПУБЛИКИ АЛТАЙ</w:t>
      </w:r>
    </w:p>
    <w:p w:rsidR="00493384" w:rsidRPr="009814AB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93384" w:rsidRPr="009814AB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  <w:r w:rsidRPr="009814AB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493384" w:rsidRPr="009814AB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93384" w:rsidRPr="009814AB" w:rsidRDefault="00493384" w:rsidP="00493384">
      <w:pPr>
        <w:widowControl w:val="0"/>
        <w:autoSpaceDE w:val="0"/>
        <w:autoSpaceDN w:val="0"/>
        <w:adjustRightInd w:val="0"/>
        <w:ind w:right="-284"/>
        <w:jc w:val="center"/>
        <w:rPr>
          <w:rFonts w:ascii="PT Astra Serif" w:hAnsi="PT Astra Serif"/>
          <w:bCs/>
          <w:sz w:val="28"/>
          <w:szCs w:val="28"/>
        </w:rPr>
      </w:pPr>
      <w:r w:rsidRPr="009814AB">
        <w:rPr>
          <w:rFonts w:ascii="PT Astra Serif" w:hAnsi="PT Astra Serif"/>
          <w:bCs/>
          <w:sz w:val="28"/>
          <w:szCs w:val="28"/>
        </w:rPr>
        <w:t>от «__»_________ 2025 года № ______</w:t>
      </w:r>
    </w:p>
    <w:p w:rsidR="00493384" w:rsidRPr="009814AB" w:rsidRDefault="00493384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582367" w:rsidRPr="009814AB" w:rsidRDefault="00582367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</w:p>
    <w:p w:rsidR="00493384" w:rsidRPr="009814AB" w:rsidRDefault="00493384" w:rsidP="00493384">
      <w:pPr>
        <w:ind w:right="-284"/>
        <w:jc w:val="center"/>
        <w:rPr>
          <w:rFonts w:ascii="PT Astra Serif" w:hAnsi="PT Astra Serif"/>
          <w:bCs/>
          <w:color w:val="000000"/>
          <w:sz w:val="28"/>
          <w:szCs w:val="28"/>
        </w:rPr>
      </w:pPr>
      <w:r w:rsidRPr="009814AB">
        <w:rPr>
          <w:rFonts w:ascii="PT Astra Serif" w:hAnsi="PT Astra Serif"/>
          <w:bCs/>
          <w:color w:val="000000"/>
          <w:sz w:val="28"/>
          <w:szCs w:val="28"/>
        </w:rPr>
        <w:t>г. Горно-Алтайск</w:t>
      </w:r>
    </w:p>
    <w:p w:rsidR="00493384" w:rsidRPr="009814AB" w:rsidRDefault="00493384" w:rsidP="00493384">
      <w:pPr>
        <w:ind w:right="-284"/>
        <w:jc w:val="center"/>
        <w:rPr>
          <w:rFonts w:ascii="PT Astra Serif" w:hAnsi="PT Astra Serif"/>
        </w:rPr>
      </w:pPr>
    </w:p>
    <w:p w:rsidR="00582367" w:rsidRPr="009814AB" w:rsidRDefault="00582367" w:rsidP="00493384">
      <w:pPr>
        <w:ind w:right="-284"/>
        <w:jc w:val="center"/>
        <w:rPr>
          <w:rFonts w:ascii="PT Astra Serif" w:hAnsi="PT Astra Serif"/>
        </w:rPr>
      </w:pPr>
    </w:p>
    <w:p w:rsidR="00493384" w:rsidRPr="009814AB" w:rsidRDefault="00493384" w:rsidP="00493384">
      <w:pPr>
        <w:pStyle w:val="ConsPlusTitle"/>
        <w:ind w:right="-284"/>
        <w:contextualSpacing/>
        <w:jc w:val="center"/>
        <w:rPr>
          <w:rFonts w:ascii="PT Astra Serif" w:hAnsi="PT Astra Serif"/>
          <w:sz w:val="28"/>
          <w:szCs w:val="28"/>
        </w:rPr>
      </w:pPr>
      <w:r w:rsidRPr="009814AB">
        <w:rPr>
          <w:rFonts w:ascii="PT Astra Serif" w:hAnsi="PT Astra Serif" w:cs="Times New Roman"/>
          <w:sz w:val="28"/>
          <w:szCs w:val="28"/>
        </w:rPr>
        <w:t xml:space="preserve">О </w:t>
      </w:r>
      <w:r w:rsidR="00B95037" w:rsidRPr="009814AB">
        <w:rPr>
          <w:rFonts w:ascii="PT Astra Serif" w:hAnsi="PT Astra Serif" w:cs="Times New Roman"/>
          <w:sz w:val="28"/>
          <w:szCs w:val="28"/>
        </w:rPr>
        <w:t xml:space="preserve">признании </w:t>
      </w:r>
      <w:proofErr w:type="gramStart"/>
      <w:r w:rsidR="00B95037" w:rsidRPr="009814AB">
        <w:rPr>
          <w:rFonts w:ascii="PT Astra Serif" w:hAnsi="PT Astra Serif" w:cs="Times New Roman"/>
          <w:sz w:val="28"/>
          <w:szCs w:val="28"/>
        </w:rPr>
        <w:t>утратившим</w:t>
      </w:r>
      <w:proofErr w:type="gramEnd"/>
      <w:r w:rsidR="00B95037" w:rsidRPr="009814AB">
        <w:rPr>
          <w:rFonts w:ascii="PT Astra Serif" w:hAnsi="PT Astra Serif" w:cs="Times New Roman"/>
          <w:sz w:val="28"/>
          <w:szCs w:val="28"/>
        </w:rPr>
        <w:t xml:space="preserve"> силу постановления Правительства Республики Алтай от 11 сентября 2013 года № 250</w:t>
      </w:r>
    </w:p>
    <w:p w:rsidR="00B95037" w:rsidRPr="009814AB" w:rsidRDefault="00B95037" w:rsidP="00493384">
      <w:pPr>
        <w:ind w:right="-284" w:firstLine="567"/>
        <w:jc w:val="both"/>
        <w:rPr>
          <w:rFonts w:ascii="PT Astra Serif" w:hAnsi="PT Astra Serif"/>
          <w:sz w:val="28"/>
          <w:szCs w:val="28"/>
        </w:rPr>
      </w:pPr>
    </w:p>
    <w:p w:rsidR="00493384" w:rsidRPr="009814AB" w:rsidRDefault="00493384" w:rsidP="002E2077">
      <w:pPr>
        <w:ind w:right="-284" w:firstLine="567"/>
        <w:jc w:val="both"/>
        <w:rPr>
          <w:rFonts w:ascii="PT Astra Serif" w:hAnsi="PT Astra Serif"/>
          <w:b/>
          <w:sz w:val="28"/>
          <w:szCs w:val="28"/>
        </w:rPr>
      </w:pPr>
      <w:r w:rsidRPr="009814AB">
        <w:rPr>
          <w:rFonts w:ascii="PT Astra Serif" w:hAnsi="PT Astra Serif"/>
          <w:sz w:val="28"/>
          <w:szCs w:val="28"/>
        </w:rPr>
        <w:t xml:space="preserve">Правительство Республики Алтай </w:t>
      </w:r>
      <w:proofErr w:type="gramStart"/>
      <w:r w:rsidRPr="009814AB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9814AB">
        <w:rPr>
          <w:rFonts w:ascii="PT Astra Serif" w:hAnsi="PT Astra Serif"/>
          <w:b/>
          <w:sz w:val="28"/>
          <w:szCs w:val="28"/>
        </w:rPr>
        <w:t xml:space="preserve"> о с т а н о в л я е т:</w:t>
      </w:r>
    </w:p>
    <w:p w:rsidR="00582367" w:rsidRPr="009814AB" w:rsidRDefault="00B95037" w:rsidP="000264E2">
      <w:pPr>
        <w:pStyle w:val="a4"/>
        <w:ind w:left="0" w:right="-284" w:firstLine="567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  <w:r w:rsidRPr="009814AB">
        <w:rPr>
          <w:rFonts w:ascii="PT Astra Serif" w:eastAsiaTheme="minorHAnsi" w:hAnsi="PT Astra Serif"/>
          <w:sz w:val="28"/>
          <w:szCs w:val="28"/>
          <w:lang w:eastAsia="en-US"/>
        </w:rPr>
        <w:t>Признать утратившим силу постановление Правительства Республики Алтай от 11 сентября 2013 года № 250 «Об утверждении Положения о создании официального сайта мировых судей Республики Алтай в информационно-телекоммуникационной сети «Интернет»</w:t>
      </w:r>
      <w:r w:rsidRPr="009814AB">
        <w:rPr>
          <w:rFonts w:ascii="PT Astra Serif" w:hAnsi="PT Astra Serif"/>
          <w:sz w:val="28"/>
          <w:szCs w:val="28"/>
        </w:rPr>
        <w:t xml:space="preserve"> (Сборник законодательства Республики Алтай, 2013, № 104(110); официальный портал Республики Алтай (www.altai-republic.ru), 2013, 13 сентября).</w:t>
      </w:r>
    </w:p>
    <w:p w:rsidR="009814AB" w:rsidRDefault="009814AB" w:rsidP="000C657B">
      <w:pPr>
        <w:ind w:right="-284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</w:p>
    <w:p w:rsidR="00D67A44" w:rsidRPr="009814AB" w:rsidRDefault="00D67A44" w:rsidP="000C657B">
      <w:pPr>
        <w:ind w:right="-284"/>
        <w:jc w:val="both"/>
        <w:rPr>
          <w:rFonts w:ascii="PT Astra Serif" w:hAnsi="PT Astra Serif"/>
          <w:color w:val="22272F"/>
          <w:sz w:val="28"/>
          <w:szCs w:val="28"/>
          <w:shd w:val="clear" w:color="auto" w:fill="FFFFFF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6235"/>
      </w:tblGrid>
      <w:tr w:rsidR="00E65DF8" w:rsidRPr="009814AB" w:rsidTr="00D67A44">
        <w:tc>
          <w:tcPr>
            <w:tcW w:w="3546" w:type="dxa"/>
          </w:tcPr>
          <w:p w:rsidR="00D67A44" w:rsidRDefault="00D67A44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E65DF8" w:rsidRPr="009814AB" w:rsidRDefault="00D67A44" w:rsidP="00D67A44">
            <w:pPr>
              <w:pStyle w:val="a6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Глава Республики Алтай</w:t>
            </w:r>
          </w:p>
          <w:p w:rsidR="00E65DF8" w:rsidRPr="009814AB" w:rsidRDefault="00E65DF8" w:rsidP="00E65DF8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5" w:type="dxa"/>
          </w:tcPr>
          <w:p w:rsidR="00E65DF8" w:rsidRPr="009814AB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E65DF8" w:rsidRPr="009814AB" w:rsidRDefault="00D67A44" w:rsidP="00D67A44">
            <w:pPr>
              <w:pStyle w:val="a6"/>
              <w:tabs>
                <w:tab w:val="left" w:pos="226"/>
                <w:tab w:val="left" w:pos="6098"/>
              </w:tabs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А.А.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Турчак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E65DF8" w:rsidRPr="009814AB" w:rsidRDefault="00E65DF8" w:rsidP="00E65DF8">
            <w:pPr>
              <w:pStyle w:val="a6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67A44" w:rsidRDefault="00D67A44" w:rsidP="001239C7">
      <w:pPr>
        <w:ind w:right="-284"/>
        <w:jc w:val="both"/>
        <w:rPr>
          <w:rFonts w:ascii="PT Astra Serif" w:hAnsi="PT Astra Serif"/>
          <w:sz w:val="28"/>
          <w:szCs w:val="28"/>
          <w:shd w:val="clear" w:color="auto" w:fill="FFFFFF"/>
        </w:rPr>
        <w:sectPr w:rsidR="00D67A44" w:rsidSect="0088138C">
          <w:headerReference w:type="default" r:id="rId8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D67A44" w:rsidRPr="00D67A44" w:rsidRDefault="00D67A44" w:rsidP="00D67A44">
      <w:pPr>
        <w:ind w:right="-426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D67A44">
        <w:rPr>
          <w:rFonts w:ascii="PT Astra Serif" w:hAnsi="PT Astra Serif"/>
          <w:b/>
          <w:sz w:val="28"/>
          <w:szCs w:val="28"/>
        </w:rPr>
        <w:lastRenderedPageBreak/>
        <w:t>ПОЯСНИТЕЛЬНАЯ ЗАПИСКА</w:t>
      </w:r>
    </w:p>
    <w:p w:rsidR="00D67A44" w:rsidRPr="00D67A44" w:rsidRDefault="00D67A44" w:rsidP="00D67A44">
      <w:pPr>
        <w:ind w:right="-426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D67A44" w:rsidRPr="00D67A44" w:rsidRDefault="00D67A44" w:rsidP="00D67A44">
      <w:pPr>
        <w:widowControl w:val="0"/>
        <w:autoSpaceDE w:val="0"/>
        <w:autoSpaceDN w:val="0"/>
        <w:ind w:right="-284"/>
        <w:contextualSpacing/>
        <w:jc w:val="center"/>
        <w:rPr>
          <w:rFonts w:ascii="PT Astra Serif" w:hAnsi="PT Astra Serif" w:cs="Calibri"/>
          <w:b/>
          <w:sz w:val="28"/>
          <w:szCs w:val="28"/>
        </w:rPr>
      </w:pPr>
      <w:r w:rsidRPr="00D67A44">
        <w:rPr>
          <w:rFonts w:ascii="PT Astra Serif" w:hAnsi="PT Astra Serif"/>
          <w:b/>
          <w:sz w:val="28"/>
          <w:szCs w:val="28"/>
        </w:rPr>
        <w:t xml:space="preserve">к проекту постановления Правительства Республики Алтай «О признании </w:t>
      </w:r>
      <w:proofErr w:type="gramStart"/>
      <w:r w:rsidRPr="00D67A44">
        <w:rPr>
          <w:rFonts w:ascii="PT Astra Serif" w:hAnsi="PT Astra Serif"/>
          <w:b/>
          <w:sz w:val="28"/>
          <w:szCs w:val="28"/>
        </w:rPr>
        <w:t>утратившим</w:t>
      </w:r>
      <w:proofErr w:type="gramEnd"/>
      <w:r w:rsidRPr="00D67A44">
        <w:rPr>
          <w:rFonts w:ascii="PT Astra Serif" w:hAnsi="PT Astra Serif"/>
          <w:b/>
          <w:sz w:val="28"/>
          <w:szCs w:val="28"/>
        </w:rPr>
        <w:t xml:space="preserve"> силу постановления Правительства Республики Алтай от 11 сентября 2013 года № 250»</w:t>
      </w:r>
    </w:p>
    <w:p w:rsidR="00D67A44" w:rsidRPr="00D67A44" w:rsidRDefault="00D67A44" w:rsidP="00D67A44">
      <w:pPr>
        <w:ind w:right="-284"/>
        <w:contextualSpacing/>
        <w:jc w:val="both"/>
        <w:rPr>
          <w:rFonts w:ascii="PT Astra Serif" w:hAnsi="PT Astra Serif"/>
          <w:sz w:val="28"/>
          <w:szCs w:val="28"/>
        </w:rPr>
      </w:pPr>
    </w:p>
    <w:p w:rsidR="00D67A44" w:rsidRPr="00D67A44" w:rsidRDefault="00D67A44" w:rsidP="00D67A44">
      <w:pPr>
        <w:ind w:right="-284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67A44">
        <w:rPr>
          <w:rFonts w:ascii="PT Astra Serif" w:hAnsi="PT Astra Serif"/>
          <w:sz w:val="28"/>
          <w:szCs w:val="28"/>
        </w:rPr>
        <w:t>Субъектом нормотворческой деятельности является Правительство Республики Алтай.</w:t>
      </w:r>
    </w:p>
    <w:p w:rsidR="00D67A44" w:rsidRPr="00D67A44" w:rsidRDefault="00D67A44" w:rsidP="00D67A44">
      <w:pPr>
        <w:widowControl w:val="0"/>
        <w:autoSpaceDE w:val="0"/>
        <w:autoSpaceDN w:val="0"/>
        <w:ind w:right="-284" w:firstLine="578"/>
        <w:contextualSpacing/>
        <w:jc w:val="both"/>
        <w:rPr>
          <w:rFonts w:ascii="PT Astra Serif" w:hAnsi="PT Astra Serif" w:cs="Calibri"/>
          <w:sz w:val="28"/>
          <w:szCs w:val="28"/>
        </w:rPr>
      </w:pPr>
      <w:r w:rsidRPr="00D67A44">
        <w:rPr>
          <w:rFonts w:ascii="PT Astra Serif" w:hAnsi="PT Astra Serif"/>
          <w:sz w:val="28"/>
          <w:szCs w:val="28"/>
        </w:rPr>
        <w:t>Разработчиком проекта постановления Правительства Республики Алтай «О признании утратившим силу постановления Правительства Республики Алтай от 11 сентября 2013 года № 250 «</w:t>
      </w:r>
      <w:r w:rsidRPr="00D67A44">
        <w:rPr>
          <w:rFonts w:ascii="PT Astra Serif" w:eastAsiaTheme="minorHAnsi" w:hAnsi="PT Astra Serif" w:cs="Calibri"/>
          <w:sz w:val="28"/>
          <w:szCs w:val="28"/>
          <w:lang w:eastAsia="en-US"/>
        </w:rPr>
        <w:t xml:space="preserve">Об утверждении Положения о создании официального сайта мировых судей Республики Алтай в информационно-телекоммуникационной сети «Интернет» </w:t>
      </w:r>
      <w:r w:rsidRPr="00D67A44">
        <w:rPr>
          <w:rFonts w:ascii="PT Astra Serif" w:hAnsi="PT Astra Serif" w:cs="Calibri"/>
          <w:sz w:val="28"/>
          <w:szCs w:val="28"/>
        </w:rPr>
        <w:t>(далее – проект постановления) является Министерство юстиции Республики Алтай.</w:t>
      </w:r>
    </w:p>
    <w:p w:rsidR="00D67A44" w:rsidRPr="00D67A44" w:rsidRDefault="00D67A44" w:rsidP="00D67A4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right="-284"/>
        <w:jc w:val="both"/>
        <w:outlineLvl w:val="2"/>
        <w:rPr>
          <w:rFonts w:ascii="PT Astra Serif" w:hAnsi="PT Astra Serif"/>
          <w:sz w:val="28"/>
          <w:szCs w:val="28"/>
        </w:rPr>
      </w:pPr>
      <w:r w:rsidRPr="00D67A44">
        <w:rPr>
          <w:rFonts w:ascii="PT Astra Serif" w:hAnsi="PT Astra Serif"/>
          <w:sz w:val="28"/>
          <w:szCs w:val="28"/>
        </w:rPr>
        <w:tab/>
        <w:t>Целью принятия проекта постановления является реализация Закона Республики Алтай от 10 марта 2025 года № 7-РЗ «О внесении изменения в статью 3 Закона Республики Алтай «Об обеспечении доступа к информации о деятельности мировых судей в Республике Алтай».</w:t>
      </w:r>
    </w:p>
    <w:p w:rsidR="00D67A44" w:rsidRPr="00D67A44" w:rsidRDefault="00D67A44" w:rsidP="00D67A44">
      <w:pPr>
        <w:ind w:right="-284" w:firstLine="578"/>
        <w:jc w:val="both"/>
        <w:rPr>
          <w:rFonts w:ascii="PT Astra Serif" w:hAnsi="PT Astra Serif"/>
          <w:sz w:val="28"/>
          <w:szCs w:val="28"/>
        </w:rPr>
      </w:pPr>
      <w:r w:rsidRPr="00D67A44">
        <w:rPr>
          <w:rFonts w:ascii="PT Astra Serif" w:hAnsi="PT Astra Serif"/>
          <w:sz w:val="28"/>
          <w:szCs w:val="28"/>
        </w:rPr>
        <w:t>Правовым основанием принятия проекта постановления являются:</w:t>
      </w:r>
    </w:p>
    <w:p w:rsidR="00D67A44" w:rsidRPr="00D67A44" w:rsidRDefault="00D67A44" w:rsidP="00D67A44">
      <w:pPr>
        <w:numPr>
          <w:ilvl w:val="0"/>
          <w:numId w:val="2"/>
        </w:numPr>
        <w:ind w:left="0" w:right="-284" w:firstLine="743"/>
        <w:jc w:val="both"/>
        <w:rPr>
          <w:rFonts w:ascii="PT Astra Serif" w:hAnsi="PT Astra Serif"/>
          <w:sz w:val="28"/>
          <w:szCs w:val="28"/>
          <w:lang w:eastAsia="en-US"/>
        </w:rPr>
      </w:pPr>
      <w:r w:rsidRPr="00D67A44">
        <w:rPr>
          <w:rFonts w:ascii="PT Astra Serif" w:hAnsi="PT Astra Serif"/>
          <w:sz w:val="28"/>
          <w:szCs w:val="28"/>
          <w:lang w:bidi="ru-RU"/>
        </w:rPr>
        <w:t>часть 2 статьи 32 Федерального закона от 21 декабря 2021 г. № 414-ФЗ «Об общих принципах организации публичной власти в субъектах Российской Федерации» (в редакции Федерального закона от 8 августа 2024 г. № 232-ФЗ):</w:t>
      </w:r>
    </w:p>
    <w:p w:rsidR="00D67A44" w:rsidRPr="00D67A44" w:rsidRDefault="00D67A44" w:rsidP="00D67A44">
      <w:pPr>
        <w:ind w:right="-284" w:firstLine="578"/>
        <w:jc w:val="both"/>
        <w:rPr>
          <w:rFonts w:ascii="PT Astra Serif" w:hAnsi="PT Astra Serif"/>
          <w:sz w:val="28"/>
          <w:szCs w:val="28"/>
          <w:lang w:bidi="ru-RU"/>
        </w:rPr>
      </w:pPr>
      <w:proofErr w:type="gramStart"/>
      <w:r w:rsidRPr="00D67A44">
        <w:rPr>
          <w:rFonts w:ascii="PT Astra Serif" w:hAnsi="PT Astra Serif"/>
          <w:sz w:val="28"/>
          <w:szCs w:val="28"/>
          <w:lang w:bidi="ru-RU"/>
        </w:rPr>
        <w:t>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(устава),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  <w:proofErr w:type="gramEnd"/>
    </w:p>
    <w:p w:rsidR="00D67A44" w:rsidRPr="00D67A44" w:rsidRDefault="00D67A44" w:rsidP="00D67A44">
      <w:pPr>
        <w:numPr>
          <w:ilvl w:val="0"/>
          <w:numId w:val="2"/>
        </w:numPr>
        <w:ind w:left="0" w:right="-284" w:firstLine="709"/>
        <w:contextualSpacing/>
        <w:jc w:val="both"/>
        <w:rPr>
          <w:rFonts w:ascii="PT Astra Serif" w:eastAsia="Calibri" w:hAnsi="PT Astra Serif"/>
          <w:sz w:val="28"/>
          <w:szCs w:val="28"/>
          <w:lang w:bidi="ru-RU"/>
        </w:rPr>
      </w:pPr>
      <w:proofErr w:type="gramStart"/>
      <w:r w:rsidRPr="00D67A44">
        <w:rPr>
          <w:rFonts w:ascii="PT Astra Serif" w:eastAsia="Calibri" w:hAnsi="PT Astra Serif"/>
          <w:sz w:val="28"/>
          <w:szCs w:val="28"/>
          <w:lang w:bidi="ru-RU"/>
        </w:rPr>
        <w:t>часть 2 статьи 40 Закона Республики Алтай от 5 марта 2008 г. № 18-РЗ «О нормативных правовых актах Республики Алтай» в соответствии с которой изменение или отмена нормативных правовых актов Правительства Республики Алтай, исполнительных органов государственной власти Республики Алтай, их отдельных положений осуществляется органом государственной власти Республики Алтай, принявшим данный нормативный правовой акт;</w:t>
      </w:r>
      <w:proofErr w:type="gramEnd"/>
    </w:p>
    <w:p w:rsidR="00D67A44" w:rsidRPr="00D67A44" w:rsidRDefault="00D67A44" w:rsidP="00D67A44">
      <w:pPr>
        <w:autoSpaceDE w:val="0"/>
        <w:autoSpaceDN w:val="0"/>
        <w:adjustRightInd w:val="0"/>
        <w:spacing w:after="160" w:line="259" w:lineRule="auto"/>
        <w:ind w:right="-284"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D67A44">
        <w:rPr>
          <w:rFonts w:ascii="PT Astra Serif" w:eastAsia="Calibri" w:hAnsi="PT Astra Serif"/>
          <w:sz w:val="28"/>
          <w:szCs w:val="28"/>
        </w:rPr>
        <w:t xml:space="preserve">3) </w:t>
      </w:r>
      <w:r w:rsidRPr="00D67A44">
        <w:rPr>
          <w:rFonts w:ascii="PT Astra Serif" w:eastAsia="Calibri" w:hAnsi="PT Astra Serif"/>
          <w:sz w:val="28"/>
          <w:szCs w:val="28"/>
        </w:rPr>
        <w:tab/>
        <w:t>статья 3 Закона Республики Алтай от 25 июня 2010 года № 37-РЗ «Об обеспечении доступа к информации о деятельности мировых судей в Республике Алтай, в соответствие с которыми</w:t>
      </w:r>
      <w:r w:rsidRPr="00D67A44">
        <w:rPr>
          <w:rFonts w:ascii="PT Astra Serif" w:eastAsia="Calibri" w:hAnsi="PT Astra Serif"/>
          <w:color w:val="22272F"/>
          <w:sz w:val="25"/>
          <w:szCs w:val="25"/>
          <w:shd w:val="clear" w:color="auto" w:fill="FFFFFF"/>
        </w:rPr>
        <w:t xml:space="preserve"> </w:t>
      </w:r>
      <w:r w:rsidRPr="00D67A44">
        <w:rPr>
          <w:rFonts w:ascii="PT Astra Serif" w:eastAsia="Calibri" w:hAnsi="PT Astra Serif"/>
          <w:sz w:val="28"/>
          <w:szCs w:val="28"/>
          <w:shd w:val="clear" w:color="auto" w:fill="FFFFFF"/>
        </w:rPr>
        <w:t>мировые судьи для размещения информации о своей деятельности используют информационно-телекоммуникационную сеть «Интернет», в которой создают свои официальные сайты с указанием адресов электронной почты, по которым может быть направлен запрос, а также создают</w:t>
      </w:r>
      <w:proofErr w:type="gramEnd"/>
      <w:r w:rsidRPr="00D67A44">
        <w:rPr>
          <w:rFonts w:ascii="PT Astra Serif" w:eastAsia="Calibri" w:hAnsi="PT Astra Serif"/>
          <w:sz w:val="28"/>
          <w:szCs w:val="28"/>
          <w:shd w:val="clear" w:color="auto" w:fill="FFFFFF"/>
        </w:rPr>
        <w:t xml:space="preserve"> официальные страницы </w:t>
      </w:r>
      <w:r w:rsidRPr="00D67A44">
        <w:rPr>
          <w:rFonts w:ascii="PT Astra Serif" w:eastAsia="Calibri" w:hAnsi="PT Astra Serif"/>
          <w:sz w:val="28"/>
          <w:szCs w:val="28"/>
          <w:shd w:val="clear" w:color="auto" w:fill="FFFFFF"/>
        </w:rPr>
        <w:lastRenderedPageBreak/>
        <w:t>в определенных федеральным законодательством информационных системах и (или) программах для электронных вычислительных машин;</w:t>
      </w:r>
    </w:p>
    <w:p w:rsidR="00D67A44" w:rsidRPr="00D67A44" w:rsidRDefault="00D67A44" w:rsidP="00D67A44">
      <w:pPr>
        <w:spacing w:line="259" w:lineRule="auto"/>
        <w:ind w:right="-284" w:firstLine="644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D67A44">
        <w:rPr>
          <w:rFonts w:ascii="PT Astra Serif" w:eastAsia="Calibri" w:hAnsi="PT Astra Serif"/>
          <w:sz w:val="28"/>
          <w:szCs w:val="28"/>
        </w:rPr>
        <w:t xml:space="preserve">4) </w:t>
      </w:r>
      <w:r w:rsidRPr="00D67A44">
        <w:rPr>
          <w:rFonts w:ascii="PT Astra Serif" w:eastAsia="Calibri" w:hAnsi="PT Astra Serif"/>
          <w:sz w:val="28"/>
          <w:szCs w:val="28"/>
        </w:rPr>
        <w:tab/>
        <w:t xml:space="preserve">статья 10 Закона Республики Алтай от 7 июня 2013 года № 29-РЗ «О мировых судьях в Республике Алтай», в которой </w:t>
      </w:r>
      <w:r w:rsidRPr="00D67A44">
        <w:rPr>
          <w:rFonts w:ascii="PT Astra Serif" w:eastAsiaTheme="minorHAnsi" w:hAnsi="PT Astra Serif"/>
          <w:sz w:val="28"/>
          <w:szCs w:val="28"/>
        </w:rPr>
        <w:t>информация о деятельности мировых судей предоставляется в соответствии с Федеральным законом от 22 декабря 2008 года № 262-ФЗ «Об обеспечении доступа к информации о деятельности судов в Российской Федерации».</w:t>
      </w:r>
    </w:p>
    <w:p w:rsidR="00D67A44" w:rsidRPr="00D67A44" w:rsidRDefault="00D67A44" w:rsidP="00D67A44">
      <w:pPr>
        <w:ind w:right="-284" w:firstLine="620"/>
        <w:jc w:val="both"/>
        <w:rPr>
          <w:rFonts w:ascii="PT Astra Serif" w:hAnsi="PT Astra Serif"/>
          <w:b/>
          <w:sz w:val="28"/>
          <w:szCs w:val="28"/>
        </w:rPr>
      </w:pPr>
      <w:r w:rsidRPr="00D67A44">
        <w:rPr>
          <w:rFonts w:ascii="PT Astra Serif" w:hAnsi="PT Astra Serif"/>
          <w:sz w:val="28"/>
          <w:szCs w:val="28"/>
        </w:rPr>
        <w:t xml:space="preserve">Принятие проекта постановления не потребует признания </w:t>
      </w:r>
      <w:proofErr w:type="gramStart"/>
      <w:r w:rsidRPr="00D67A44">
        <w:rPr>
          <w:rFonts w:ascii="PT Astra Serif" w:hAnsi="PT Astra Serif"/>
          <w:sz w:val="28"/>
          <w:szCs w:val="28"/>
        </w:rPr>
        <w:t>утратившими</w:t>
      </w:r>
      <w:proofErr w:type="gramEnd"/>
      <w:r w:rsidRPr="00D67A44">
        <w:rPr>
          <w:rFonts w:ascii="PT Astra Serif" w:hAnsi="PT Astra Serif"/>
          <w:sz w:val="28"/>
          <w:szCs w:val="28"/>
        </w:rPr>
        <w:t xml:space="preserve"> силу, приостановления, изменения или принятия нормативных правовых актов Республики Алтай. </w:t>
      </w:r>
    </w:p>
    <w:p w:rsidR="00D67A44" w:rsidRPr="00D67A44" w:rsidRDefault="00D67A44" w:rsidP="00D67A44">
      <w:pPr>
        <w:autoSpaceDE w:val="0"/>
        <w:autoSpaceDN w:val="0"/>
        <w:adjustRightInd w:val="0"/>
        <w:ind w:right="-284" w:firstLine="578"/>
        <w:jc w:val="both"/>
        <w:rPr>
          <w:rFonts w:ascii="PT Astra Serif" w:hAnsi="PT Astra Serif"/>
          <w:sz w:val="28"/>
          <w:szCs w:val="28"/>
        </w:rPr>
      </w:pPr>
      <w:r w:rsidRPr="00D67A44">
        <w:rPr>
          <w:rFonts w:ascii="PT Astra Serif" w:hAnsi="PT Astra Serif"/>
          <w:sz w:val="28"/>
          <w:szCs w:val="28"/>
        </w:rPr>
        <w:t>Принятие проекта постановления не потребует дополнительных расходов покрываемых за счет средств республиканского бюджета Республики Алтай.</w:t>
      </w:r>
    </w:p>
    <w:p w:rsidR="00D67A44" w:rsidRPr="00D67A44" w:rsidRDefault="00D67A44" w:rsidP="00D67A44">
      <w:pPr>
        <w:autoSpaceDE w:val="0"/>
        <w:autoSpaceDN w:val="0"/>
        <w:adjustRightInd w:val="0"/>
        <w:ind w:right="-284" w:firstLine="578"/>
        <w:contextualSpacing/>
        <w:jc w:val="both"/>
        <w:rPr>
          <w:rFonts w:ascii="PT Astra Serif" w:hAnsi="PT Astra Serif"/>
          <w:sz w:val="28"/>
          <w:szCs w:val="28"/>
        </w:rPr>
      </w:pPr>
      <w:r w:rsidRPr="00D67A44">
        <w:rPr>
          <w:rFonts w:ascii="PT Astra Serif" w:hAnsi="PT Astra Serif"/>
          <w:sz w:val="28"/>
          <w:szCs w:val="28"/>
        </w:rPr>
        <w:t xml:space="preserve">По проекту постановления проведена антикоррупционная экспертиза в установленном законодательством порядке, </w:t>
      </w:r>
      <w:proofErr w:type="spellStart"/>
      <w:r w:rsidRPr="00D67A44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D67A44">
        <w:rPr>
          <w:rFonts w:ascii="PT Astra Serif" w:hAnsi="PT Astra Serif"/>
          <w:sz w:val="28"/>
          <w:szCs w:val="28"/>
        </w:rPr>
        <w:t xml:space="preserve"> факторы не выявлены.</w:t>
      </w:r>
    </w:p>
    <w:p w:rsidR="00D67A44" w:rsidRPr="00D67A44" w:rsidRDefault="00D67A44" w:rsidP="00D67A44">
      <w:pPr>
        <w:ind w:right="-284"/>
        <w:jc w:val="both"/>
        <w:rPr>
          <w:rFonts w:ascii="PT Astra Serif" w:hAnsi="PT Astra Serif"/>
          <w:sz w:val="28"/>
          <w:szCs w:val="28"/>
        </w:rPr>
      </w:pPr>
    </w:p>
    <w:p w:rsidR="00D67A44" w:rsidRPr="00D67A44" w:rsidRDefault="00D67A44" w:rsidP="00D67A44">
      <w:pPr>
        <w:ind w:right="-284"/>
        <w:jc w:val="both"/>
        <w:rPr>
          <w:rFonts w:ascii="PT Astra Serif" w:hAnsi="PT Astra Serif"/>
          <w:sz w:val="28"/>
          <w:szCs w:val="28"/>
        </w:rPr>
      </w:pPr>
    </w:p>
    <w:p w:rsidR="00D67A44" w:rsidRPr="00D67A44" w:rsidRDefault="00D67A44" w:rsidP="00D67A44">
      <w:pPr>
        <w:ind w:right="-284"/>
        <w:rPr>
          <w:rFonts w:ascii="PT Astra Serif" w:hAnsi="PT Astra Serif"/>
        </w:rPr>
      </w:pPr>
      <w:r w:rsidRPr="00D67A44">
        <w:rPr>
          <w:rFonts w:ascii="PT Astra Serif" w:hAnsi="PT Astra Serif"/>
          <w:sz w:val="28"/>
          <w:szCs w:val="28"/>
        </w:rPr>
        <w:t xml:space="preserve">Министр                                                                                         Н.П. </w:t>
      </w:r>
      <w:proofErr w:type="spellStart"/>
      <w:r w:rsidRPr="00D67A44">
        <w:rPr>
          <w:rFonts w:ascii="PT Astra Serif" w:hAnsi="PT Astra Serif"/>
          <w:sz w:val="28"/>
          <w:szCs w:val="28"/>
        </w:rPr>
        <w:t>Антарадонова</w:t>
      </w:r>
      <w:proofErr w:type="spellEnd"/>
    </w:p>
    <w:p w:rsidR="00D67A44" w:rsidRPr="00D67A44" w:rsidRDefault="00D67A44" w:rsidP="00D67A44">
      <w:pPr>
        <w:spacing w:after="160" w:line="259" w:lineRule="auto"/>
        <w:ind w:right="-284" w:firstLine="567"/>
        <w:contextualSpacing/>
        <w:jc w:val="both"/>
        <w:rPr>
          <w:rFonts w:ascii="PT Astra Serif" w:eastAsia="Calibri" w:hAnsi="PT Astra Serif"/>
          <w:sz w:val="28"/>
          <w:szCs w:val="28"/>
          <w:shd w:val="clear" w:color="auto" w:fill="FFFFFF"/>
        </w:rPr>
      </w:pPr>
    </w:p>
    <w:p w:rsidR="00D67A44" w:rsidRPr="00D67A44" w:rsidRDefault="00D67A44" w:rsidP="00D67A44">
      <w:pPr>
        <w:rPr>
          <w:rFonts w:ascii="PT Astra Serif" w:hAnsi="PT Astra Serif"/>
        </w:rPr>
      </w:pPr>
    </w:p>
    <w:p w:rsidR="00D67A44" w:rsidRDefault="00D67A44" w:rsidP="001239C7">
      <w:pPr>
        <w:ind w:right="-284"/>
        <w:jc w:val="both"/>
        <w:rPr>
          <w:rFonts w:ascii="PT Astra Serif" w:hAnsi="PT Astra Serif"/>
          <w:sz w:val="28"/>
          <w:szCs w:val="28"/>
          <w:shd w:val="clear" w:color="auto" w:fill="FFFFFF"/>
        </w:rPr>
        <w:sectPr w:rsidR="00D67A44" w:rsidSect="00582367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D67A44" w:rsidRPr="005C3D36" w:rsidRDefault="00D67A44" w:rsidP="00D67A44">
      <w:pPr>
        <w:ind w:right="-284"/>
        <w:jc w:val="center"/>
        <w:rPr>
          <w:rFonts w:ascii="PT Astra Serif" w:hAnsi="PT Astra Serif"/>
          <w:b/>
          <w:sz w:val="28"/>
          <w:szCs w:val="28"/>
        </w:rPr>
      </w:pPr>
      <w:r w:rsidRPr="005C3D36">
        <w:rPr>
          <w:rFonts w:ascii="PT Astra Serif" w:hAnsi="PT Astra Serif"/>
          <w:b/>
          <w:sz w:val="28"/>
          <w:szCs w:val="28"/>
        </w:rPr>
        <w:lastRenderedPageBreak/>
        <w:t>ПЕРЕЧЕНЬ</w:t>
      </w:r>
    </w:p>
    <w:p w:rsidR="00D67A44" w:rsidRPr="005C3D36" w:rsidRDefault="00D67A44" w:rsidP="00D67A44">
      <w:pPr>
        <w:ind w:right="-284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5C3D36">
        <w:rPr>
          <w:rFonts w:ascii="PT Astra Serif" w:hAnsi="PT Astra Serif"/>
          <w:b/>
          <w:sz w:val="28"/>
          <w:szCs w:val="28"/>
        </w:rPr>
        <w:t xml:space="preserve">нормативных правовых актов Республики Алтай, подлежащих признанию </w:t>
      </w:r>
      <w:proofErr w:type="gramStart"/>
      <w:r w:rsidRPr="005C3D36">
        <w:rPr>
          <w:rFonts w:ascii="PT Astra Serif" w:hAnsi="PT Astra Serif"/>
          <w:b/>
          <w:sz w:val="28"/>
          <w:szCs w:val="28"/>
        </w:rPr>
        <w:t>утратившими</w:t>
      </w:r>
      <w:proofErr w:type="gramEnd"/>
      <w:r w:rsidRPr="005C3D36">
        <w:rPr>
          <w:rFonts w:ascii="PT Astra Serif" w:hAnsi="PT Astra Serif"/>
          <w:b/>
          <w:sz w:val="28"/>
          <w:szCs w:val="28"/>
        </w:rPr>
        <w:t xml:space="preserve"> силу, приостановлению, изменению или принятию в случае принятия постановления Правительства </w:t>
      </w:r>
      <w:r w:rsidRPr="00C039FB">
        <w:rPr>
          <w:rFonts w:ascii="PT Astra Serif" w:hAnsi="PT Astra Serif"/>
          <w:b/>
          <w:sz w:val="28"/>
          <w:szCs w:val="28"/>
        </w:rPr>
        <w:t>Республики Алтай «О признании утратившим силу постановления Правительства Республики Алтай от 11 сентября 2013 года № 250»</w:t>
      </w:r>
    </w:p>
    <w:p w:rsidR="00D67A44" w:rsidRPr="005C3D36" w:rsidRDefault="00D67A44" w:rsidP="00D67A44">
      <w:pPr>
        <w:ind w:right="-284"/>
        <w:jc w:val="both"/>
        <w:rPr>
          <w:rFonts w:ascii="PT Astra Serif" w:hAnsi="PT Astra Serif"/>
          <w:b/>
          <w:sz w:val="28"/>
          <w:szCs w:val="28"/>
        </w:rPr>
      </w:pPr>
    </w:p>
    <w:p w:rsidR="00D67A44" w:rsidRPr="00C039FB" w:rsidRDefault="00D67A44" w:rsidP="00D67A44">
      <w:pPr>
        <w:ind w:right="-284"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039FB">
        <w:rPr>
          <w:rFonts w:ascii="PT Astra Serif" w:hAnsi="PT Astra Serif"/>
          <w:sz w:val="28"/>
          <w:szCs w:val="28"/>
        </w:rPr>
        <w:t>Принятие проекта постановления Правительства Республики Алтай «О</w:t>
      </w:r>
      <w:r>
        <w:rPr>
          <w:rFonts w:ascii="PT Astra Serif" w:hAnsi="PT Astra Serif"/>
          <w:sz w:val="28"/>
          <w:szCs w:val="28"/>
        </w:rPr>
        <w:t> </w:t>
      </w:r>
      <w:r w:rsidRPr="00C039FB">
        <w:rPr>
          <w:rFonts w:ascii="PT Astra Serif" w:hAnsi="PT Astra Serif"/>
          <w:sz w:val="28"/>
          <w:szCs w:val="28"/>
        </w:rPr>
        <w:t xml:space="preserve">признании </w:t>
      </w:r>
      <w:proofErr w:type="gramStart"/>
      <w:r w:rsidRPr="00C039FB">
        <w:rPr>
          <w:rFonts w:ascii="PT Astra Serif" w:hAnsi="PT Astra Serif"/>
          <w:sz w:val="28"/>
          <w:szCs w:val="28"/>
        </w:rPr>
        <w:t>утратившим</w:t>
      </w:r>
      <w:proofErr w:type="gramEnd"/>
      <w:r w:rsidRPr="00C039FB">
        <w:rPr>
          <w:rFonts w:ascii="PT Astra Serif" w:hAnsi="PT Astra Serif"/>
          <w:sz w:val="28"/>
          <w:szCs w:val="28"/>
        </w:rPr>
        <w:t xml:space="preserve"> силу постановления Правительства Республики Алтай от 11 сентября 2013 года № 250</w:t>
      </w:r>
      <w:r w:rsidRPr="00C039FB">
        <w:rPr>
          <w:rFonts w:ascii="PT Astra Serif" w:hAnsi="PT Astra Serif"/>
          <w:color w:val="22272F"/>
          <w:sz w:val="28"/>
          <w:szCs w:val="28"/>
          <w:shd w:val="clear" w:color="auto" w:fill="FFFFFF"/>
        </w:rPr>
        <w:t>»</w:t>
      </w:r>
      <w:r w:rsidRPr="00C039F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039FB">
        <w:rPr>
          <w:rFonts w:ascii="PT Astra Serif" w:hAnsi="PT Astra Serif"/>
          <w:sz w:val="28"/>
          <w:szCs w:val="28"/>
        </w:rPr>
        <w:t>не потребует признания утратившими силу, приостановления и принятия новых нормативных правовых актов Республики Алтай.</w:t>
      </w:r>
    </w:p>
    <w:p w:rsidR="00D67A44" w:rsidRDefault="00D67A44" w:rsidP="00D67A44">
      <w:pPr>
        <w:widowControl w:val="0"/>
        <w:autoSpaceDE w:val="0"/>
        <w:autoSpaceDN w:val="0"/>
        <w:adjustRightInd w:val="0"/>
        <w:ind w:right="-284"/>
        <w:jc w:val="both"/>
        <w:rPr>
          <w:rFonts w:ascii="PT Astra Serif" w:hAnsi="PT Astra Serif"/>
          <w:sz w:val="28"/>
          <w:szCs w:val="28"/>
        </w:rPr>
      </w:pPr>
    </w:p>
    <w:p w:rsidR="00D67A44" w:rsidRPr="005C3D36" w:rsidRDefault="00D67A44" w:rsidP="00D67A44">
      <w:pPr>
        <w:widowControl w:val="0"/>
        <w:autoSpaceDE w:val="0"/>
        <w:autoSpaceDN w:val="0"/>
        <w:adjustRightInd w:val="0"/>
        <w:ind w:right="-284"/>
        <w:jc w:val="both"/>
        <w:rPr>
          <w:rFonts w:ascii="PT Astra Serif" w:hAnsi="PT Astra Serif"/>
          <w:sz w:val="28"/>
          <w:szCs w:val="28"/>
        </w:rPr>
      </w:pPr>
    </w:p>
    <w:p w:rsidR="00D67A44" w:rsidRPr="005C3D36" w:rsidRDefault="00D67A44" w:rsidP="00D67A44">
      <w:pPr>
        <w:widowControl w:val="0"/>
        <w:autoSpaceDE w:val="0"/>
        <w:autoSpaceDN w:val="0"/>
        <w:adjustRightInd w:val="0"/>
        <w:ind w:right="-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</w:t>
      </w:r>
      <w:r w:rsidRPr="005C3D36">
        <w:rPr>
          <w:rFonts w:ascii="PT Astra Serif" w:hAnsi="PT Astra Serif"/>
          <w:sz w:val="28"/>
          <w:szCs w:val="28"/>
        </w:rPr>
        <w:t xml:space="preserve">инистр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Н.П. </w:t>
      </w:r>
      <w:proofErr w:type="spellStart"/>
      <w:r>
        <w:rPr>
          <w:rFonts w:ascii="PT Astra Serif" w:hAnsi="PT Astra Serif"/>
          <w:sz w:val="28"/>
          <w:szCs w:val="28"/>
        </w:rPr>
        <w:t>Антарадонова</w:t>
      </w:r>
      <w:bookmarkStart w:id="0" w:name="_GoBack"/>
      <w:bookmarkEnd w:id="0"/>
      <w:proofErr w:type="spellEnd"/>
    </w:p>
    <w:p w:rsidR="00D67A44" w:rsidRPr="005C3D36" w:rsidRDefault="00D67A44" w:rsidP="00D67A44">
      <w:pPr>
        <w:rPr>
          <w:rFonts w:ascii="PT Astra Serif" w:hAnsi="PT Astra Serif"/>
        </w:rPr>
      </w:pPr>
    </w:p>
    <w:p w:rsidR="009814AB" w:rsidRPr="001239C7" w:rsidRDefault="009814AB" w:rsidP="001239C7">
      <w:pPr>
        <w:ind w:right="-284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</w:p>
    <w:sectPr w:rsidR="009814AB" w:rsidRPr="001239C7" w:rsidSect="00D67A4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A44" w:rsidRDefault="00D67A44" w:rsidP="00D67A44">
      <w:r>
        <w:separator/>
      </w:r>
    </w:p>
  </w:endnote>
  <w:endnote w:type="continuationSeparator" w:id="0">
    <w:p w:rsidR="00D67A44" w:rsidRDefault="00D67A44" w:rsidP="00D6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A44" w:rsidRDefault="00D67A44" w:rsidP="00D67A44">
      <w:r>
        <w:separator/>
      </w:r>
    </w:p>
  </w:footnote>
  <w:footnote w:type="continuationSeparator" w:id="0">
    <w:p w:rsidR="00D67A44" w:rsidRDefault="00D67A44" w:rsidP="00D67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A44" w:rsidRDefault="00D67A4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68C7E15"/>
    <w:multiLevelType w:val="hybridMultilevel"/>
    <w:tmpl w:val="BAE4518E"/>
    <w:lvl w:ilvl="0" w:tplc="CAAEFED4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ED86E59"/>
    <w:multiLevelType w:val="hybridMultilevel"/>
    <w:tmpl w:val="D4BCC7B6"/>
    <w:lvl w:ilvl="0" w:tplc="4C8E65B0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384"/>
    <w:rsid w:val="000264E2"/>
    <w:rsid w:val="0002710C"/>
    <w:rsid w:val="00073971"/>
    <w:rsid w:val="00075170"/>
    <w:rsid w:val="00095BD7"/>
    <w:rsid w:val="00096BC9"/>
    <w:rsid w:val="000C657B"/>
    <w:rsid w:val="000D15E4"/>
    <w:rsid w:val="00112856"/>
    <w:rsid w:val="00117D26"/>
    <w:rsid w:val="001239C7"/>
    <w:rsid w:val="00175E0B"/>
    <w:rsid w:val="0021005D"/>
    <w:rsid w:val="002126A7"/>
    <w:rsid w:val="002E2077"/>
    <w:rsid w:val="0030108C"/>
    <w:rsid w:val="00386491"/>
    <w:rsid w:val="00392257"/>
    <w:rsid w:val="003D797B"/>
    <w:rsid w:val="00425EF8"/>
    <w:rsid w:val="00484218"/>
    <w:rsid w:val="00493384"/>
    <w:rsid w:val="004D6491"/>
    <w:rsid w:val="005636D3"/>
    <w:rsid w:val="0057392A"/>
    <w:rsid w:val="00582367"/>
    <w:rsid w:val="005E1F0F"/>
    <w:rsid w:val="005F4524"/>
    <w:rsid w:val="0072106E"/>
    <w:rsid w:val="00762B68"/>
    <w:rsid w:val="007F15DF"/>
    <w:rsid w:val="0088138C"/>
    <w:rsid w:val="00895151"/>
    <w:rsid w:val="009814AB"/>
    <w:rsid w:val="0099757A"/>
    <w:rsid w:val="00A21D7F"/>
    <w:rsid w:val="00A355FB"/>
    <w:rsid w:val="00A47793"/>
    <w:rsid w:val="00AD5620"/>
    <w:rsid w:val="00B43F19"/>
    <w:rsid w:val="00B95037"/>
    <w:rsid w:val="00BC6F52"/>
    <w:rsid w:val="00BF490C"/>
    <w:rsid w:val="00C20E3F"/>
    <w:rsid w:val="00C54FA2"/>
    <w:rsid w:val="00CC5758"/>
    <w:rsid w:val="00D67A44"/>
    <w:rsid w:val="00D755F6"/>
    <w:rsid w:val="00DB210C"/>
    <w:rsid w:val="00E00156"/>
    <w:rsid w:val="00E63DD3"/>
    <w:rsid w:val="00E6456C"/>
    <w:rsid w:val="00E65DF8"/>
    <w:rsid w:val="00ED5539"/>
    <w:rsid w:val="00EE712C"/>
    <w:rsid w:val="00F2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84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3384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basedOn w:val="a0"/>
    <w:uiPriority w:val="20"/>
    <w:qFormat/>
    <w:rsid w:val="00493384"/>
    <w:rPr>
      <w:i/>
      <w:iCs/>
    </w:rPr>
  </w:style>
  <w:style w:type="paragraph" w:styleId="a4">
    <w:name w:val="List Paragraph"/>
    <w:basedOn w:val="a"/>
    <w:uiPriority w:val="34"/>
    <w:qFormat/>
    <w:rsid w:val="004933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264E2"/>
    <w:rPr>
      <w:color w:val="0000FF"/>
      <w:u w:val="single"/>
    </w:rPr>
  </w:style>
  <w:style w:type="paragraph" w:styleId="a6">
    <w:name w:val="No Spacing"/>
    <w:uiPriority w:val="1"/>
    <w:qFormat/>
    <w:rsid w:val="00E65DF8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582367"/>
    <w:pPr>
      <w:spacing w:before="100" w:beforeAutospacing="1" w:after="100" w:afterAutospacing="1"/>
    </w:pPr>
  </w:style>
  <w:style w:type="character" w:customStyle="1" w:styleId="a7">
    <w:name w:val="Основной текст_"/>
    <w:basedOn w:val="a0"/>
    <w:link w:val="1"/>
    <w:rsid w:val="009814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9814AB"/>
    <w:pPr>
      <w:shd w:val="clear" w:color="auto" w:fill="FFFFFF"/>
      <w:spacing w:before="240" w:line="312" w:lineRule="exact"/>
      <w:jc w:val="both"/>
    </w:pPr>
    <w:rPr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D67A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7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7A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7A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Komitet</cp:lastModifiedBy>
  <cp:revision>14</cp:revision>
  <cp:lastPrinted>2025-05-19T02:36:00Z</cp:lastPrinted>
  <dcterms:created xsi:type="dcterms:W3CDTF">2025-02-17T04:34:00Z</dcterms:created>
  <dcterms:modified xsi:type="dcterms:W3CDTF">2025-05-19T02:36:00Z</dcterms:modified>
</cp:coreProperties>
</file>