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  <w:sz w:val="26"/>
          <w:szCs w:val="26"/>
        </w:rPr>
      </w:pPr>
      <w:r w:rsidRPr="00FE1786">
        <w:rPr>
          <w:rFonts w:ascii="PT Astra Serif" w:hAnsi="PT Astra Serif"/>
          <w:bCs/>
          <w:sz w:val="26"/>
          <w:szCs w:val="26"/>
        </w:rPr>
        <w:t>Проект</w:t>
      </w:r>
    </w:p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7B2FE9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 w:rsidRPr="007B2FE9">
        <w:rPr>
          <w:rFonts w:ascii="PT Astra Serif" w:hAnsi="PT Astra Serif"/>
          <w:b/>
          <w:bCs/>
          <w:sz w:val="26"/>
          <w:szCs w:val="26"/>
        </w:rPr>
        <w:t>ПОСТАНОВЛЕНИЕ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AB4E51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от «__»_________ 2026</w:t>
      </w:r>
      <w:r w:rsidR="004508B1" w:rsidRPr="007B2FE9">
        <w:rPr>
          <w:rFonts w:ascii="PT Astra Serif" w:hAnsi="PT Astra Serif"/>
          <w:bCs/>
          <w:sz w:val="26"/>
          <w:szCs w:val="26"/>
        </w:rPr>
        <w:t xml:space="preserve"> г.</w:t>
      </w:r>
      <w:r w:rsidR="003E2E5C" w:rsidRPr="007B2FE9">
        <w:rPr>
          <w:rFonts w:ascii="PT Astra Serif" w:hAnsi="PT Astra Serif"/>
          <w:bCs/>
          <w:sz w:val="26"/>
          <w:szCs w:val="26"/>
        </w:rPr>
        <w:t xml:space="preserve"> № ______</w:t>
      </w:r>
    </w:p>
    <w:p w:rsidR="003E2E5C" w:rsidRPr="007B2FE9" w:rsidRDefault="003E2E5C" w:rsidP="003E2E5C">
      <w:pPr>
        <w:jc w:val="center"/>
        <w:rPr>
          <w:rFonts w:ascii="PT Astra Serif" w:hAnsi="PT Astra Serif"/>
          <w:bCs/>
          <w:color w:val="000000"/>
          <w:sz w:val="26"/>
          <w:szCs w:val="26"/>
        </w:rPr>
      </w:pPr>
    </w:p>
    <w:p w:rsidR="003E2E5C" w:rsidRPr="007B2FE9" w:rsidRDefault="003E2E5C" w:rsidP="003E2E5C">
      <w:pPr>
        <w:jc w:val="center"/>
        <w:rPr>
          <w:rFonts w:ascii="PT Astra Serif" w:hAnsi="PT Astra Serif"/>
          <w:bCs/>
          <w:color w:val="000000"/>
          <w:sz w:val="26"/>
          <w:szCs w:val="26"/>
        </w:rPr>
      </w:pPr>
      <w:r w:rsidRPr="007B2FE9">
        <w:rPr>
          <w:rFonts w:ascii="PT Astra Serif" w:hAnsi="PT Astra Serif"/>
          <w:bCs/>
          <w:color w:val="000000"/>
          <w:sz w:val="26"/>
          <w:szCs w:val="26"/>
        </w:rPr>
        <w:t>г. Горно-Алтайск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3E2E5C" w:rsidP="003E2E5C">
      <w:pPr>
        <w:pStyle w:val="ConsPlusTitle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7B2FE9">
        <w:rPr>
          <w:rFonts w:ascii="PT Astra Serif" w:hAnsi="PT Astra Serif" w:cs="Times New Roman"/>
          <w:sz w:val="26"/>
          <w:szCs w:val="26"/>
        </w:rPr>
        <w:t xml:space="preserve">О </w:t>
      </w:r>
      <w:r w:rsidR="00B63884">
        <w:rPr>
          <w:rFonts w:ascii="PT Astra Serif" w:hAnsi="PT Astra Serif" w:cs="Times New Roman"/>
          <w:sz w:val="26"/>
          <w:szCs w:val="26"/>
        </w:rPr>
        <w:t xml:space="preserve">внесении изменений в </w:t>
      </w:r>
      <w:r w:rsidR="009A6984">
        <w:rPr>
          <w:rFonts w:ascii="PT Astra Serif" w:hAnsi="PT Astra Serif" w:cs="Times New Roman"/>
          <w:sz w:val="26"/>
          <w:szCs w:val="26"/>
        </w:rPr>
        <w:t xml:space="preserve">раздел </w:t>
      </w:r>
      <w:r w:rsidR="009A6984">
        <w:rPr>
          <w:rFonts w:ascii="PT Astra Serif" w:hAnsi="PT Astra Serif" w:cs="Times New Roman"/>
          <w:sz w:val="26"/>
          <w:szCs w:val="26"/>
          <w:lang w:val="en-US"/>
        </w:rPr>
        <w:t>II</w:t>
      </w:r>
      <w:r w:rsidR="009A6984">
        <w:rPr>
          <w:rFonts w:ascii="PT Astra Serif" w:hAnsi="PT Astra Serif" w:cs="Times New Roman"/>
          <w:sz w:val="26"/>
          <w:szCs w:val="26"/>
        </w:rPr>
        <w:t xml:space="preserve"> постановления</w:t>
      </w:r>
      <w:r w:rsidR="00F76522">
        <w:rPr>
          <w:rFonts w:ascii="PT Astra Serif" w:hAnsi="PT Astra Serif" w:cs="Times New Roman"/>
          <w:sz w:val="26"/>
          <w:szCs w:val="26"/>
        </w:rPr>
        <w:t xml:space="preserve"> </w:t>
      </w:r>
      <w:r w:rsidRPr="007B2FE9">
        <w:rPr>
          <w:rFonts w:ascii="PT Astra Serif" w:hAnsi="PT Astra Serif" w:cs="Times New Roman"/>
          <w:sz w:val="26"/>
          <w:szCs w:val="26"/>
        </w:rPr>
        <w:t>Правительства Республики Алтай от</w:t>
      </w:r>
      <w:r w:rsidR="007C2F29" w:rsidRPr="007B2FE9">
        <w:rPr>
          <w:rFonts w:ascii="PT Astra Serif" w:hAnsi="PT Astra Serif" w:cs="Times New Roman"/>
          <w:sz w:val="26"/>
          <w:szCs w:val="26"/>
        </w:rPr>
        <w:t> </w:t>
      </w:r>
      <w:r w:rsidR="00B246D3" w:rsidRPr="007B2FE9">
        <w:rPr>
          <w:rFonts w:ascii="PT Astra Serif" w:hAnsi="PT Astra Serif" w:cs="Times New Roman"/>
          <w:sz w:val="26"/>
          <w:szCs w:val="26"/>
        </w:rPr>
        <w:t>1</w:t>
      </w:r>
      <w:r w:rsidR="007C2F29" w:rsidRPr="007B2FE9">
        <w:rPr>
          <w:rFonts w:ascii="PT Astra Serif" w:hAnsi="PT Astra Serif" w:cs="Times New Roman"/>
          <w:sz w:val="26"/>
          <w:szCs w:val="26"/>
        </w:rPr>
        <w:t> </w:t>
      </w:r>
      <w:r w:rsidR="00B246D3" w:rsidRPr="007B2FE9">
        <w:rPr>
          <w:rFonts w:ascii="PT Astra Serif" w:hAnsi="PT Astra Serif" w:cs="Times New Roman"/>
          <w:sz w:val="26"/>
          <w:szCs w:val="26"/>
        </w:rPr>
        <w:t>ноября</w:t>
      </w:r>
      <w:r w:rsidRPr="007B2FE9">
        <w:rPr>
          <w:rFonts w:ascii="PT Astra Serif" w:hAnsi="PT Astra Serif" w:cs="Times New Roman"/>
          <w:sz w:val="26"/>
          <w:szCs w:val="26"/>
        </w:rPr>
        <w:t xml:space="preserve"> 20</w:t>
      </w:r>
      <w:r w:rsidR="00B246D3" w:rsidRPr="007B2FE9">
        <w:rPr>
          <w:rFonts w:ascii="PT Astra Serif" w:hAnsi="PT Astra Serif" w:cs="Times New Roman"/>
          <w:sz w:val="26"/>
          <w:szCs w:val="26"/>
        </w:rPr>
        <w:t>24</w:t>
      </w:r>
      <w:r w:rsidR="00B63884">
        <w:rPr>
          <w:rFonts w:ascii="PT Astra Serif" w:hAnsi="PT Astra Serif" w:cs="Times New Roman"/>
          <w:sz w:val="26"/>
          <w:szCs w:val="26"/>
        </w:rPr>
        <w:t xml:space="preserve"> </w:t>
      </w:r>
      <w:r w:rsidR="00185EB6" w:rsidRPr="007B2FE9">
        <w:rPr>
          <w:rFonts w:ascii="PT Astra Serif" w:hAnsi="PT Astra Serif" w:cs="Times New Roman"/>
          <w:sz w:val="26"/>
          <w:szCs w:val="26"/>
        </w:rPr>
        <w:t xml:space="preserve">г. </w:t>
      </w:r>
      <w:r w:rsidRPr="007B2FE9">
        <w:rPr>
          <w:rFonts w:ascii="PT Astra Serif" w:hAnsi="PT Astra Serif" w:cs="Times New Roman"/>
          <w:sz w:val="26"/>
          <w:szCs w:val="26"/>
        </w:rPr>
        <w:t xml:space="preserve">№ </w:t>
      </w:r>
      <w:r w:rsidR="00B246D3" w:rsidRPr="007B2FE9">
        <w:rPr>
          <w:rFonts w:ascii="PT Astra Serif" w:hAnsi="PT Astra Serif" w:cs="Times New Roman"/>
          <w:sz w:val="26"/>
          <w:szCs w:val="26"/>
        </w:rPr>
        <w:t>365</w:t>
      </w:r>
    </w:p>
    <w:p w:rsidR="003E2E5C" w:rsidRPr="007B2FE9" w:rsidRDefault="003E2E5C" w:rsidP="003E2E5C">
      <w:pPr>
        <w:pStyle w:val="ConsPlusTitle"/>
        <w:contextualSpacing/>
        <w:jc w:val="center"/>
        <w:rPr>
          <w:rFonts w:ascii="PT Astra Serif" w:hAnsi="PT Astra Serif"/>
          <w:sz w:val="26"/>
          <w:szCs w:val="26"/>
        </w:rPr>
      </w:pPr>
    </w:p>
    <w:p w:rsidR="008703A1" w:rsidRPr="007B2FE9" w:rsidRDefault="003E2E5C" w:rsidP="001149D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7B2FE9">
        <w:rPr>
          <w:rFonts w:ascii="PT Astra Serif" w:hAnsi="PT Astra Serif"/>
          <w:sz w:val="26"/>
          <w:szCs w:val="26"/>
        </w:rPr>
        <w:t xml:space="preserve">Правительство Республики Алтай </w:t>
      </w:r>
      <w:r w:rsidRPr="007B2FE9">
        <w:rPr>
          <w:rFonts w:ascii="PT Astra Serif" w:hAnsi="PT Astra Serif"/>
          <w:b/>
          <w:sz w:val="26"/>
          <w:szCs w:val="26"/>
        </w:rPr>
        <w:t xml:space="preserve">п </w:t>
      </w:r>
      <w:proofErr w:type="gramStart"/>
      <w:r w:rsidRPr="007B2FE9">
        <w:rPr>
          <w:rFonts w:ascii="PT Astra Serif" w:hAnsi="PT Astra Serif"/>
          <w:b/>
          <w:sz w:val="26"/>
          <w:szCs w:val="26"/>
        </w:rPr>
        <w:t>о</w:t>
      </w:r>
      <w:proofErr w:type="gramEnd"/>
      <w:r w:rsidRPr="007B2FE9">
        <w:rPr>
          <w:rFonts w:ascii="PT Astra Serif" w:hAnsi="PT Astra Serif"/>
          <w:b/>
          <w:sz w:val="26"/>
          <w:szCs w:val="26"/>
        </w:rPr>
        <w:t xml:space="preserve"> с т а н о в л я е т:</w:t>
      </w:r>
    </w:p>
    <w:p w:rsidR="00FE1786" w:rsidRDefault="00B63884" w:rsidP="00B63884">
      <w:pPr>
        <w:pStyle w:val="ConsPlusTitle"/>
        <w:ind w:right="-284" w:firstLine="708"/>
        <w:contextualSpacing/>
        <w:jc w:val="both"/>
        <w:rPr>
          <w:rFonts w:ascii="PT Astra Serif" w:hAnsi="PT Astra Serif"/>
          <w:b w:val="0"/>
          <w:sz w:val="26"/>
          <w:szCs w:val="26"/>
          <w:shd w:val="clear" w:color="auto" w:fill="FFFFFF"/>
        </w:rPr>
      </w:pPr>
      <w:proofErr w:type="gramStart"/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>Внести изменения в</w:t>
      </w:r>
      <w:r w:rsidR="00C914A7">
        <w:rPr>
          <w:rFonts w:ascii="PT Astra Serif" w:hAnsi="PT Astra Serif" w:cs="Times New Roman"/>
          <w:b w:val="0"/>
          <w:sz w:val="26"/>
          <w:szCs w:val="26"/>
        </w:rPr>
        <w:t xml:space="preserve"> раздел </w:t>
      </w:r>
      <w:r w:rsidR="00C914A7">
        <w:rPr>
          <w:rFonts w:ascii="PT Astra Serif" w:hAnsi="PT Astra Serif" w:cs="Times New Roman"/>
          <w:b w:val="0"/>
          <w:sz w:val="26"/>
          <w:szCs w:val="26"/>
          <w:lang w:val="en-US"/>
        </w:rPr>
        <w:t>II</w:t>
      </w:r>
      <w:r w:rsidR="00C914A7" w:rsidRPr="00C914A7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C914A7">
        <w:rPr>
          <w:rFonts w:ascii="PT Astra Serif" w:hAnsi="PT Astra Serif" w:cs="Times New Roman"/>
          <w:b w:val="0"/>
          <w:sz w:val="26"/>
          <w:szCs w:val="26"/>
        </w:rPr>
        <w:t>постановления</w:t>
      </w:r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 xml:space="preserve"> </w:t>
      </w:r>
      <w:r w:rsidR="001149D2" w:rsidRPr="00260F65">
        <w:rPr>
          <w:rFonts w:ascii="PT Astra Serif" w:hAnsi="PT Astra Serif" w:cs="Times New Roman"/>
          <w:b w:val="0"/>
          <w:sz w:val="26"/>
          <w:szCs w:val="26"/>
        </w:rPr>
        <w:t>Правительства Республики Алтай от 1 ноября 2024 г. № 365</w:t>
      </w:r>
      <w:r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CB2C02" w:rsidRPr="00260F65">
        <w:rPr>
          <w:rFonts w:ascii="PT Astra Serif" w:hAnsi="PT Astra Serif" w:cs="Times New Roman"/>
          <w:b w:val="0"/>
          <w:sz w:val="26"/>
          <w:szCs w:val="26"/>
        </w:rPr>
        <w:t>«Об утверждении Положения о Министерстве юстиции Республики Алтай, внесении изменений в некоторые постановления Правительства Республики Алтай</w:t>
      </w:r>
      <w:r w:rsidR="005C5CD3" w:rsidRPr="00260F65">
        <w:rPr>
          <w:rFonts w:ascii="PT Astra Serif" w:hAnsi="PT Astra Serif" w:cs="Times New Roman"/>
          <w:b w:val="0"/>
          <w:sz w:val="26"/>
          <w:szCs w:val="26"/>
        </w:rPr>
        <w:t xml:space="preserve"> и признании утратившим силу некоторых постановлений Правительства Республики Алтай</w:t>
      </w:r>
      <w:r w:rsidR="00CB2C02" w:rsidRPr="00260F65">
        <w:rPr>
          <w:rFonts w:ascii="PT Astra Serif" w:hAnsi="PT Astra Serif" w:cs="Times New Roman"/>
          <w:b w:val="0"/>
          <w:sz w:val="26"/>
          <w:szCs w:val="26"/>
        </w:rPr>
        <w:t>»</w:t>
      </w:r>
      <w:r w:rsidR="006C3576">
        <w:rPr>
          <w:rFonts w:ascii="PT Astra Serif" w:hAnsi="PT Astra Serif" w:cs="Times New Roman"/>
          <w:b w:val="0"/>
          <w:sz w:val="26"/>
          <w:szCs w:val="26"/>
        </w:rPr>
        <w:t xml:space="preserve"> (далее - </w:t>
      </w:r>
      <w:r w:rsidR="00E25ADF">
        <w:rPr>
          <w:rFonts w:ascii="PT Astra Serif" w:hAnsi="PT Astra Serif" w:cs="Times New Roman"/>
          <w:b w:val="0"/>
          <w:sz w:val="26"/>
          <w:szCs w:val="26"/>
        </w:rPr>
        <w:t>Постановление)</w:t>
      </w:r>
      <w:r w:rsidR="006100FD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3E2E5C" w:rsidRPr="00260F65">
        <w:rPr>
          <w:rFonts w:ascii="PT Astra Serif" w:eastAsiaTheme="minorHAnsi" w:hAnsi="PT Astra Serif"/>
          <w:b w:val="0"/>
          <w:sz w:val="26"/>
          <w:szCs w:val="26"/>
          <w:lang w:eastAsia="en-US"/>
        </w:rPr>
        <w:t>(</w:t>
      </w:r>
      <w:r w:rsidR="00E36455" w:rsidRPr="00E36455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Сборник законодательства Республики Алтай, 2024, </w:t>
      </w:r>
      <w:r w:rsidR="00E36455">
        <w:rPr>
          <w:rFonts w:ascii="PT Astra Serif" w:hAnsi="PT Astra Serif"/>
          <w:b w:val="0"/>
          <w:sz w:val="26"/>
          <w:szCs w:val="26"/>
          <w:shd w:val="clear" w:color="auto" w:fill="FFFFFF"/>
        </w:rPr>
        <w:t>№</w:t>
      </w:r>
      <w:r w:rsidR="00E36455" w:rsidRPr="00E36455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224 (230); 2025, </w:t>
      </w:r>
      <w:r w:rsidR="00E36455">
        <w:rPr>
          <w:rFonts w:ascii="PT Astra Serif" w:hAnsi="PT Astra Serif"/>
          <w:b w:val="0"/>
          <w:sz w:val="26"/>
          <w:szCs w:val="26"/>
          <w:shd w:val="clear" w:color="auto" w:fill="FFFFFF"/>
        </w:rPr>
        <w:t>№ 231 (237;</w:t>
      </w:r>
      <w:proofErr w:type="gramEnd"/>
      <w:r w:rsidR="00E36455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 </w:t>
      </w:r>
      <w:r w:rsidR="00E36455" w:rsidRPr="00E36455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официальный интернет-портал правовой информации (www.pravo.gov.ru) 28 января 2026 г. </w:t>
      </w:r>
      <w:r w:rsidR="00E36455">
        <w:rPr>
          <w:rFonts w:ascii="PT Astra Serif" w:hAnsi="PT Astra Serif"/>
          <w:b w:val="0"/>
          <w:sz w:val="26"/>
          <w:szCs w:val="26"/>
          <w:shd w:val="clear" w:color="auto" w:fill="FFFFFF"/>
        </w:rPr>
        <w:t>№</w:t>
      </w:r>
      <w:r w:rsidR="00E36455" w:rsidRPr="00E36455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 0400202601280003</w:t>
      </w:r>
      <w:r w:rsidR="000E0C08" w:rsidRPr="00260F65">
        <w:rPr>
          <w:rFonts w:ascii="PT Astra Serif" w:hAnsi="PT Astra Serif"/>
          <w:b w:val="0"/>
          <w:sz w:val="26"/>
          <w:szCs w:val="26"/>
          <w:shd w:val="clear" w:color="auto" w:fill="FFFFFF"/>
        </w:rPr>
        <w:t>)</w:t>
      </w:r>
      <w:r w:rsidR="00E25ADF">
        <w:rPr>
          <w:rFonts w:ascii="PT Astra Serif" w:hAnsi="PT Astra Serif"/>
          <w:b w:val="0"/>
          <w:sz w:val="26"/>
          <w:szCs w:val="26"/>
          <w:shd w:val="clear" w:color="auto" w:fill="FFFFFF"/>
        </w:rPr>
        <w:t>, следующие изменения:</w:t>
      </w:r>
    </w:p>
    <w:p w:rsidR="00E25ADF" w:rsidRPr="006C3576" w:rsidRDefault="00E25ADF" w:rsidP="00B16D0A">
      <w:pPr>
        <w:pStyle w:val="ConsPlusTitle"/>
        <w:numPr>
          <w:ilvl w:val="0"/>
          <w:numId w:val="9"/>
        </w:numPr>
        <w:ind w:right="-284"/>
        <w:contextualSpacing/>
        <w:jc w:val="both"/>
        <w:rPr>
          <w:rFonts w:ascii="PT Astra Serif" w:eastAsiaTheme="minorHAnsi" w:hAnsi="PT Astra Serif"/>
          <w:b w:val="0"/>
          <w:sz w:val="26"/>
          <w:szCs w:val="26"/>
          <w:lang w:eastAsia="en-US"/>
        </w:rPr>
      </w:pPr>
      <w:r w:rsidRPr="00E25ADF">
        <w:rPr>
          <w:rFonts w:ascii="PT Astra Serif" w:hAnsi="PT Astra Serif"/>
          <w:b w:val="0"/>
          <w:sz w:val="26"/>
          <w:szCs w:val="26"/>
        </w:rPr>
        <w:t xml:space="preserve">подпункт «е» пункта 8 </w:t>
      </w:r>
      <w:r>
        <w:rPr>
          <w:rFonts w:ascii="PT Astra Serif" w:hAnsi="PT Astra Serif"/>
          <w:b w:val="0"/>
          <w:sz w:val="26"/>
          <w:szCs w:val="26"/>
        </w:rPr>
        <w:t>признать утратившим</w:t>
      </w:r>
      <w:r w:rsidR="006C3576">
        <w:rPr>
          <w:rFonts w:ascii="PT Astra Serif" w:eastAsiaTheme="minorHAnsi" w:hAnsi="PT Astra Serif"/>
          <w:b w:val="0"/>
          <w:sz w:val="26"/>
          <w:szCs w:val="26"/>
          <w:lang w:eastAsia="en-US"/>
        </w:rPr>
        <w:t xml:space="preserve"> </w:t>
      </w:r>
      <w:r w:rsidRPr="006C3576">
        <w:rPr>
          <w:rFonts w:ascii="PT Astra Serif" w:hAnsi="PT Astra Serif"/>
          <w:b w:val="0"/>
          <w:sz w:val="26"/>
          <w:szCs w:val="26"/>
        </w:rPr>
        <w:t>силу;</w:t>
      </w:r>
    </w:p>
    <w:p w:rsidR="00914312" w:rsidRDefault="006C3576" w:rsidP="006C3576">
      <w:pPr>
        <w:pStyle w:val="ConsPlusTitle"/>
        <w:numPr>
          <w:ilvl w:val="0"/>
          <w:numId w:val="9"/>
        </w:numPr>
        <w:ind w:right="-284"/>
        <w:contextualSpacing/>
        <w:jc w:val="both"/>
        <w:rPr>
          <w:rFonts w:ascii="PT Astra Serif" w:eastAsiaTheme="minorHAnsi" w:hAnsi="PT Astra Serif"/>
          <w:b w:val="0"/>
          <w:sz w:val="26"/>
          <w:szCs w:val="26"/>
          <w:lang w:eastAsia="en-US"/>
        </w:rPr>
      </w:pPr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 xml:space="preserve">в </w:t>
      </w:r>
      <w:r w:rsidR="00E25ADF">
        <w:rPr>
          <w:rFonts w:ascii="PT Astra Serif" w:eastAsiaTheme="minorHAnsi" w:hAnsi="PT Astra Serif"/>
          <w:b w:val="0"/>
          <w:sz w:val="26"/>
          <w:szCs w:val="26"/>
          <w:lang w:eastAsia="en-US"/>
        </w:rPr>
        <w:t>подпункт</w:t>
      </w:r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>е</w:t>
      </w:r>
      <w:r w:rsidR="00E25ADF">
        <w:rPr>
          <w:rFonts w:ascii="PT Astra Serif" w:eastAsiaTheme="minorHAnsi" w:hAnsi="PT Astra Serif"/>
          <w:b w:val="0"/>
          <w:sz w:val="26"/>
          <w:szCs w:val="26"/>
          <w:lang w:eastAsia="en-US"/>
        </w:rPr>
        <w:t xml:space="preserve"> «а» пункта 11</w:t>
      </w:r>
      <w:r w:rsidR="00914312">
        <w:rPr>
          <w:rFonts w:ascii="PT Astra Serif" w:eastAsiaTheme="minorHAnsi" w:hAnsi="PT Astra Serif"/>
          <w:b w:val="0"/>
          <w:sz w:val="26"/>
          <w:szCs w:val="26"/>
          <w:lang w:eastAsia="en-US"/>
        </w:rPr>
        <w:t>:</w:t>
      </w:r>
    </w:p>
    <w:p w:rsidR="006C3576" w:rsidRDefault="00914312" w:rsidP="00914312">
      <w:pPr>
        <w:pStyle w:val="ConsPlusTitle"/>
        <w:ind w:left="708" w:right="-284"/>
        <w:contextualSpacing/>
        <w:jc w:val="both"/>
        <w:rPr>
          <w:rFonts w:ascii="PT Astra Serif" w:eastAsiaTheme="minorHAnsi" w:hAnsi="PT Astra Serif"/>
          <w:b w:val="0"/>
          <w:sz w:val="26"/>
          <w:szCs w:val="26"/>
          <w:lang w:eastAsia="en-US"/>
        </w:rPr>
      </w:pPr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>а)</w:t>
      </w:r>
      <w:r w:rsidR="00E25ADF">
        <w:rPr>
          <w:rFonts w:ascii="PT Astra Serif" w:eastAsiaTheme="minorHAnsi" w:hAnsi="PT Astra Serif"/>
          <w:b w:val="0"/>
          <w:sz w:val="26"/>
          <w:szCs w:val="26"/>
          <w:lang w:eastAsia="en-US"/>
        </w:rPr>
        <w:t xml:space="preserve"> </w:t>
      </w:r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>слово «кадровое» исключить;</w:t>
      </w:r>
    </w:p>
    <w:p w:rsidR="00914312" w:rsidRDefault="00914312" w:rsidP="00914312">
      <w:pPr>
        <w:pStyle w:val="ConsPlusTitle"/>
        <w:ind w:right="-284" w:firstLine="708"/>
        <w:contextualSpacing/>
        <w:jc w:val="both"/>
        <w:rPr>
          <w:rFonts w:ascii="PT Astra Serif" w:eastAsiaTheme="minorHAnsi" w:hAnsi="PT Astra Serif"/>
          <w:b w:val="0"/>
          <w:sz w:val="26"/>
          <w:szCs w:val="26"/>
          <w:lang w:eastAsia="en-US"/>
        </w:rPr>
      </w:pPr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>б) дополнить абзацем следующего содержания: «осуществляет профессиональное развитие мировых судей Республики Алтай»;</w:t>
      </w:r>
    </w:p>
    <w:p w:rsidR="00D10374" w:rsidRPr="00E25ADF" w:rsidRDefault="006C3576" w:rsidP="00D10374">
      <w:pPr>
        <w:pStyle w:val="ConsPlusTitle"/>
        <w:numPr>
          <w:ilvl w:val="0"/>
          <w:numId w:val="9"/>
        </w:numPr>
        <w:ind w:right="-284"/>
        <w:contextualSpacing/>
        <w:jc w:val="both"/>
        <w:rPr>
          <w:rFonts w:ascii="PT Astra Serif" w:eastAsiaTheme="minorHAnsi" w:hAnsi="PT Astra Serif"/>
          <w:b w:val="0"/>
          <w:sz w:val="26"/>
          <w:szCs w:val="26"/>
          <w:lang w:eastAsia="en-US"/>
        </w:rPr>
      </w:pPr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>подпункты «в» и</w:t>
      </w:r>
      <w:r w:rsidR="00D10374">
        <w:rPr>
          <w:rFonts w:ascii="PT Astra Serif" w:eastAsiaTheme="minorHAnsi" w:hAnsi="PT Astra Serif"/>
          <w:b w:val="0"/>
          <w:sz w:val="26"/>
          <w:szCs w:val="26"/>
          <w:lang w:eastAsia="en-US"/>
        </w:rPr>
        <w:t xml:space="preserve"> «г» пункта 21 признать утратившими силу</w:t>
      </w:r>
      <w:r w:rsidR="009A6984">
        <w:rPr>
          <w:rFonts w:ascii="PT Astra Serif" w:eastAsiaTheme="minorHAnsi" w:hAnsi="PT Astra Serif"/>
          <w:b w:val="0"/>
          <w:sz w:val="26"/>
          <w:szCs w:val="26"/>
          <w:lang w:eastAsia="en-US"/>
        </w:rPr>
        <w:t>.</w:t>
      </w:r>
    </w:p>
    <w:p w:rsidR="007B2FE9" w:rsidRPr="00FE1786" w:rsidRDefault="007B2FE9" w:rsidP="00AF3086">
      <w:pPr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3546"/>
        <w:gridCol w:w="6093"/>
      </w:tblGrid>
      <w:tr w:rsidR="003E2E5C" w:rsidRPr="00FE1786" w:rsidTr="00AB4E51">
        <w:tc>
          <w:tcPr>
            <w:tcW w:w="3546" w:type="dxa"/>
          </w:tcPr>
          <w:p w:rsidR="00020677" w:rsidRDefault="00020677" w:rsidP="008703A1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  <w:p w:rsidR="001C33EE" w:rsidRPr="00FE1786" w:rsidRDefault="001C33EE" w:rsidP="008703A1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  <w:p w:rsidR="003E2E5C" w:rsidRPr="00FE1786" w:rsidRDefault="001C33EE" w:rsidP="001C33EE">
            <w:pPr>
              <w:pStyle w:val="a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Председатель Правительства        </w:t>
            </w:r>
            <w:r w:rsidR="00020677" w:rsidRPr="00FE1786">
              <w:rPr>
                <w:rFonts w:ascii="PT Astra Serif" w:hAnsi="PT Astra Serif"/>
                <w:sz w:val="26"/>
                <w:szCs w:val="26"/>
              </w:rPr>
              <w:t>Республики Алтай</w:t>
            </w:r>
          </w:p>
          <w:p w:rsidR="003E2E5C" w:rsidRPr="00FE1786" w:rsidRDefault="003E2E5C" w:rsidP="00020677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093" w:type="dxa"/>
          </w:tcPr>
          <w:p w:rsidR="003E2E5C" w:rsidRPr="00FE1786" w:rsidRDefault="003E2E5C" w:rsidP="00020677">
            <w:pPr>
              <w:pStyle w:val="a4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  <w:p w:rsidR="001C33EE" w:rsidRDefault="001C33EE" w:rsidP="007B2FE9">
            <w:pPr>
              <w:pStyle w:val="a4"/>
              <w:ind w:left="4248"/>
              <w:rPr>
                <w:rFonts w:ascii="PT Astra Serif" w:hAnsi="PT Astra Serif"/>
                <w:sz w:val="26"/>
                <w:szCs w:val="26"/>
              </w:rPr>
            </w:pPr>
          </w:p>
          <w:p w:rsidR="001C33EE" w:rsidRDefault="001C33EE" w:rsidP="007B2FE9">
            <w:pPr>
              <w:pStyle w:val="a4"/>
              <w:ind w:left="4248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А.С. Прокопьев</w:t>
            </w:r>
          </w:p>
          <w:p w:rsidR="003E2E5C" w:rsidRPr="00FE1786" w:rsidRDefault="003E2E5C" w:rsidP="001C33EE">
            <w:pPr>
              <w:pStyle w:val="a4"/>
              <w:ind w:left="4248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6E74EA" w:rsidRDefault="006E74EA" w:rsidP="008703A1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:rsidR="001049B9" w:rsidRPr="001049B9" w:rsidRDefault="006E74EA" w:rsidP="001049B9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1049B9">
        <w:rPr>
          <w:rFonts w:ascii="PT Astra Serif" w:eastAsiaTheme="minorHAnsi" w:hAnsi="PT Astra Serif"/>
          <w:b/>
          <w:sz w:val="26"/>
          <w:szCs w:val="26"/>
          <w:lang w:eastAsia="en-US"/>
        </w:rPr>
        <w:lastRenderedPageBreak/>
        <w:t>ПОЯСНИТЕЛЬНАЯ ЗАПИСКА</w:t>
      </w:r>
    </w:p>
    <w:p w:rsidR="006E74EA" w:rsidRPr="00921EBA" w:rsidRDefault="006E74EA" w:rsidP="001049B9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1049B9">
        <w:rPr>
          <w:rFonts w:ascii="PT Astra Serif" w:hAnsi="PT Astra Serif"/>
          <w:b/>
          <w:sz w:val="26"/>
          <w:szCs w:val="26"/>
        </w:rPr>
        <w:t xml:space="preserve">к проекту постановления Правительства Республики Алтай </w:t>
      </w:r>
      <w:r w:rsidRPr="00921EBA">
        <w:rPr>
          <w:rFonts w:ascii="PT Astra Serif" w:hAnsi="PT Astra Serif"/>
          <w:b/>
          <w:sz w:val="26"/>
          <w:szCs w:val="26"/>
        </w:rPr>
        <w:t>«</w:t>
      </w:r>
      <w:r w:rsidR="00921EBA" w:rsidRPr="00921EBA">
        <w:rPr>
          <w:rFonts w:ascii="PT Astra Serif" w:hAnsi="PT Astra Serif"/>
          <w:b/>
          <w:sz w:val="26"/>
          <w:szCs w:val="26"/>
        </w:rPr>
        <w:t xml:space="preserve">О внесении изменений в раздел </w:t>
      </w:r>
      <w:r w:rsidR="00921EBA" w:rsidRPr="00921EBA">
        <w:rPr>
          <w:rFonts w:ascii="PT Astra Serif" w:hAnsi="PT Astra Serif"/>
          <w:b/>
          <w:sz w:val="26"/>
          <w:szCs w:val="26"/>
          <w:lang w:val="en-US"/>
        </w:rPr>
        <w:t>II</w:t>
      </w:r>
      <w:r w:rsidR="00921EBA" w:rsidRPr="00921EBA">
        <w:rPr>
          <w:rFonts w:ascii="PT Astra Serif" w:hAnsi="PT Astra Serif"/>
          <w:b/>
          <w:sz w:val="26"/>
          <w:szCs w:val="26"/>
        </w:rPr>
        <w:t xml:space="preserve"> постановления Правительства Республики Алтай от 1 ноября 2024 г. № 365</w:t>
      </w:r>
      <w:r w:rsidRPr="00921EBA">
        <w:rPr>
          <w:rFonts w:ascii="PT Astra Serif" w:hAnsi="PT Astra Serif"/>
          <w:b/>
          <w:sz w:val="26"/>
          <w:szCs w:val="26"/>
        </w:rPr>
        <w:t>»</w:t>
      </w:r>
    </w:p>
    <w:p w:rsidR="006E74EA" w:rsidRPr="006E74EA" w:rsidRDefault="006E74EA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6E74EA" w:rsidRPr="006E74EA" w:rsidRDefault="006E74EA" w:rsidP="006E74EA">
      <w:pPr>
        <w:spacing w:line="276" w:lineRule="auto"/>
        <w:ind w:right="-426"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>Субъектом нормотворческой деятельности выступает Правительство Республики Алтай.</w:t>
      </w:r>
    </w:p>
    <w:p w:rsidR="006E74EA" w:rsidRPr="006E74EA" w:rsidRDefault="006E74EA" w:rsidP="006E74EA">
      <w:pPr>
        <w:widowControl w:val="0"/>
        <w:autoSpaceDE w:val="0"/>
        <w:autoSpaceDN w:val="0"/>
        <w:spacing w:line="276" w:lineRule="auto"/>
        <w:ind w:right="-426" w:firstLine="708"/>
        <w:contextualSpacing/>
        <w:jc w:val="both"/>
        <w:rPr>
          <w:rFonts w:ascii="PT Astra Serif" w:hAnsi="PT Astra Serif"/>
          <w:sz w:val="26"/>
          <w:szCs w:val="26"/>
        </w:rPr>
      </w:pPr>
      <w:r w:rsidRPr="006E74EA">
        <w:rPr>
          <w:rFonts w:ascii="PT Astra Serif" w:hAnsi="PT Astra Serif" w:cs="Calibri"/>
          <w:bCs/>
          <w:sz w:val="26"/>
          <w:szCs w:val="26"/>
        </w:rPr>
        <w:t>Проект постановления Правительства Республики Алтай «</w:t>
      </w:r>
      <w:r w:rsidR="009A6984" w:rsidRPr="007B2FE9">
        <w:rPr>
          <w:rFonts w:ascii="PT Astra Serif" w:hAnsi="PT Astra Serif"/>
          <w:sz w:val="26"/>
          <w:szCs w:val="26"/>
        </w:rPr>
        <w:t xml:space="preserve">О </w:t>
      </w:r>
      <w:r w:rsidR="009A6984">
        <w:rPr>
          <w:rFonts w:ascii="PT Astra Serif" w:hAnsi="PT Astra Serif"/>
          <w:sz w:val="26"/>
          <w:szCs w:val="26"/>
        </w:rPr>
        <w:t xml:space="preserve">внесении изменений в раздел </w:t>
      </w:r>
      <w:r w:rsidR="009A6984">
        <w:rPr>
          <w:rFonts w:ascii="PT Astra Serif" w:hAnsi="PT Astra Serif"/>
          <w:sz w:val="26"/>
          <w:szCs w:val="26"/>
          <w:lang w:val="en-US"/>
        </w:rPr>
        <w:t>II</w:t>
      </w:r>
      <w:r w:rsidR="009A6984">
        <w:rPr>
          <w:rFonts w:ascii="PT Astra Serif" w:hAnsi="PT Astra Serif"/>
          <w:sz w:val="26"/>
          <w:szCs w:val="26"/>
        </w:rPr>
        <w:t xml:space="preserve"> постановления </w:t>
      </w:r>
      <w:r w:rsidR="009A6984" w:rsidRPr="007B2FE9">
        <w:rPr>
          <w:rFonts w:ascii="PT Astra Serif" w:hAnsi="PT Astra Serif"/>
          <w:sz w:val="26"/>
          <w:szCs w:val="26"/>
        </w:rPr>
        <w:t>Правительства Республики Алтай от 1 ноября 2024</w:t>
      </w:r>
      <w:r w:rsidR="009A6984">
        <w:rPr>
          <w:rFonts w:ascii="PT Astra Serif" w:hAnsi="PT Astra Serif"/>
          <w:sz w:val="26"/>
          <w:szCs w:val="26"/>
        </w:rPr>
        <w:t xml:space="preserve"> </w:t>
      </w:r>
      <w:r w:rsidR="009A6984" w:rsidRPr="007B2FE9">
        <w:rPr>
          <w:rFonts w:ascii="PT Astra Serif" w:hAnsi="PT Astra Serif"/>
          <w:sz w:val="26"/>
          <w:szCs w:val="26"/>
        </w:rPr>
        <w:t>г. № 365</w:t>
      </w:r>
      <w:r w:rsidRPr="006E74EA">
        <w:rPr>
          <w:rFonts w:ascii="PT Astra Serif" w:hAnsi="PT Astra Serif"/>
          <w:sz w:val="26"/>
          <w:szCs w:val="26"/>
        </w:rPr>
        <w:t xml:space="preserve">» </w:t>
      </w:r>
      <w:r w:rsidRPr="006E74EA">
        <w:rPr>
          <w:rFonts w:ascii="PT Astra Serif" w:hAnsi="PT Astra Serif" w:cs="Calibri"/>
          <w:bCs/>
          <w:sz w:val="26"/>
          <w:szCs w:val="26"/>
        </w:rPr>
        <w:t xml:space="preserve">(далее – проект постановления) разработан </w:t>
      </w:r>
      <w:r w:rsidRPr="006E74EA">
        <w:rPr>
          <w:rFonts w:ascii="PT Astra Serif" w:hAnsi="PT Astra Serif" w:cs="Calibri"/>
          <w:sz w:val="26"/>
          <w:szCs w:val="26"/>
        </w:rPr>
        <w:t>Министерством юстиции Республики Алтай</w:t>
      </w:r>
      <w:r w:rsidRPr="006E74EA">
        <w:rPr>
          <w:rFonts w:ascii="PT Astra Serif" w:hAnsi="PT Astra Serif" w:cs="Calibri"/>
          <w:bCs/>
          <w:sz w:val="26"/>
          <w:szCs w:val="26"/>
        </w:rPr>
        <w:t xml:space="preserve"> (далее - Министерство).</w:t>
      </w:r>
    </w:p>
    <w:p w:rsidR="006E74EA" w:rsidRPr="00696311" w:rsidRDefault="006E74EA" w:rsidP="00915A51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color w:val="FF0000"/>
          <w:sz w:val="26"/>
          <w:szCs w:val="26"/>
          <w:lang w:eastAsia="en-US"/>
        </w:rPr>
      </w:pPr>
      <w:proofErr w:type="gramStart"/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Предметом правового регулирования проекта постановления является </w:t>
      </w:r>
      <w:r w:rsidR="009A6984">
        <w:rPr>
          <w:rFonts w:ascii="PT Astra Serif" w:hAnsi="PT Astra Serif"/>
          <w:sz w:val="26"/>
          <w:szCs w:val="26"/>
        </w:rPr>
        <w:t>внесение изменений в</w:t>
      </w:r>
      <w:r w:rsidR="008E4660">
        <w:rPr>
          <w:rFonts w:ascii="PT Astra Serif" w:hAnsi="PT Astra Serif"/>
          <w:sz w:val="26"/>
          <w:szCs w:val="26"/>
        </w:rPr>
        <w:t xml:space="preserve"> </w:t>
      </w:r>
      <w:r w:rsidR="009A6984">
        <w:rPr>
          <w:rFonts w:ascii="PT Astra Serif" w:eastAsiaTheme="minorHAnsi" w:hAnsi="PT Astra Serif" w:cstheme="minorBidi"/>
          <w:sz w:val="26"/>
          <w:szCs w:val="26"/>
          <w:lang w:eastAsia="en-US"/>
        </w:rPr>
        <w:t>раздел</w:t>
      </w:r>
      <w:r w:rsidR="001C33EE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1C33EE">
        <w:rPr>
          <w:rFonts w:ascii="PT Astra Serif" w:eastAsiaTheme="minorHAnsi" w:hAnsi="PT Astra Serif" w:cstheme="minorBidi"/>
          <w:sz w:val="26"/>
          <w:szCs w:val="26"/>
          <w:lang w:val="en-US" w:eastAsia="en-US"/>
        </w:rPr>
        <w:t>II</w:t>
      </w:r>
      <w:r w:rsidR="008E4660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1C33EE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>Положения</w:t>
      </w:r>
      <w:r w:rsidRPr="006E74EA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 xml:space="preserve"> о Министерстве юстиции Республики Алтай,</w:t>
      </w:r>
      <w:r w:rsidR="008E4660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 xml:space="preserve"> </w:t>
      </w:r>
      <w:r w:rsidR="00E2784A">
        <w:rPr>
          <w:rFonts w:ascii="PT Astra Serif" w:eastAsiaTheme="minorHAnsi" w:hAnsi="PT Astra Serif" w:cstheme="minorBidi"/>
          <w:iCs/>
          <w:sz w:val="26"/>
          <w:szCs w:val="26"/>
          <w:lang w:eastAsia="en-US"/>
        </w:rPr>
        <w:t>утвержденной</w:t>
      </w: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 xml:space="preserve"> постановлением Правительства Республики </w:t>
      </w:r>
      <w:r w:rsidR="00CB52B5">
        <w:rPr>
          <w:rFonts w:ascii="PT Astra Serif" w:eastAsiaTheme="minorHAnsi" w:hAnsi="PT Astra Serif"/>
          <w:sz w:val="26"/>
          <w:szCs w:val="26"/>
          <w:lang w:eastAsia="en-US"/>
        </w:rPr>
        <w:t>Алтай от 1 ноября 2024 г. № 365</w:t>
      </w: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 xml:space="preserve">, </w:t>
      </w:r>
      <w:r w:rsidRPr="000259AE">
        <w:rPr>
          <w:rFonts w:ascii="PT Astra Serif" w:eastAsiaTheme="minorHAnsi" w:hAnsi="PT Astra Serif" w:cstheme="minorBidi"/>
          <w:sz w:val="26"/>
          <w:szCs w:val="26"/>
          <w:lang w:eastAsia="en-US"/>
        </w:rPr>
        <w:t>в целях реализации</w:t>
      </w:r>
      <w:r w:rsidR="008E4660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915A51">
        <w:rPr>
          <w:rFonts w:ascii="PT Astra Serif" w:hAnsi="PT Astra Serif"/>
          <w:sz w:val="26"/>
          <w:szCs w:val="26"/>
        </w:rPr>
        <w:t xml:space="preserve">Закона Республики Алтай </w:t>
      </w:r>
      <w:r w:rsidR="00952A62" w:rsidRPr="008E4660">
        <w:rPr>
          <w:rFonts w:ascii="PT Astra Serif" w:hAnsi="PT Astra Serif"/>
          <w:sz w:val="26"/>
          <w:szCs w:val="26"/>
        </w:rPr>
        <w:t>от</w:t>
      </w:r>
      <w:r w:rsidR="008E4660">
        <w:rPr>
          <w:rFonts w:ascii="PT Astra Serif" w:hAnsi="PT Astra Serif"/>
          <w:sz w:val="26"/>
          <w:szCs w:val="26"/>
        </w:rPr>
        <w:t xml:space="preserve"> </w:t>
      </w:r>
      <w:r w:rsidR="008E4660" w:rsidRPr="008E4660">
        <w:rPr>
          <w:rFonts w:ascii="PT Astra Serif" w:hAnsi="PT Astra Serif"/>
          <w:sz w:val="26"/>
          <w:szCs w:val="26"/>
        </w:rPr>
        <w:t xml:space="preserve">7 июня 2005 </w:t>
      </w:r>
      <w:r w:rsidR="008E4660">
        <w:rPr>
          <w:rFonts w:ascii="PT Astra Serif" w:hAnsi="PT Astra Serif"/>
          <w:sz w:val="26"/>
          <w:szCs w:val="26"/>
        </w:rPr>
        <w:t xml:space="preserve">года </w:t>
      </w:r>
      <w:r w:rsidR="00952A62" w:rsidRPr="008E4660">
        <w:rPr>
          <w:rFonts w:ascii="PT Astra Serif" w:hAnsi="PT Astra Serif"/>
          <w:sz w:val="26"/>
          <w:szCs w:val="26"/>
        </w:rPr>
        <w:t>№</w:t>
      </w:r>
      <w:r w:rsidR="008E4660" w:rsidRPr="008E4660">
        <w:rPr>
          <w:rFonts w:ascii="PT Astra Serif" w:hAnsi="PT Astra Serif"/>
          <w:sz w:val="26"/>
          <w:szCs w:val="26"/>
        </w:rPr>
        <w:t xml:space="preserve"> 37-РЗ </w:t>
      </w:r>
      <w:r w:rsidR="00915A51" w:rsidRPr="008E4660">
        <w:rPr>
          <w:rFonts w:ascii="PT Astra Serif" w:hAnsi="PT Astra Serif"/>
          <w:sz w:val="26"/>
          <w:szCs w:val="26"/>
        </w:rPr>
        <w:t>«</w:t>
      </w:r>
      <w:r w:rsidR="00915A51">
        <w:rPr>
          <w:rFonts w:ascii="PT Astra Serif" w:hAnsi="PT Astra Serif"/>
          <w:sz w:val="26"/>
          <w:szCs w:val="26"/>
        </w:rPr>
        <w:t>О государст</w:t>
      </w:r>
      <w:r w:rsidR="00696311">
        <w:rPr>
          <w:rFonts w:ascii="PT Astra Serif" w:hAnsi="PT Astra Serif"/>
          <w:sz w:val="26"/>
          <w:szCs w:val="26"/>
        </w:rPr>
        <w:t xml:space="preserve">венной </w:t>
      </w:r>
      <w:r w:rsidR="008E4660">
        <w:rPr>
          <w:rFonts w:ascii="PT Astra Serif" w:hAnsi="PT Astra Serif"/>
          <w:sz w:val="26"/>
          <w:szCs w:val="26"/>
        </w:rPr>
        <w:t xml:space="preserve">гражданской </w:t>
      </w:r>
      <w:r w:rsidR="00696311">
        <w:rPr>
          <w:rFonts w:ascii="PT Astra Serif" w:hAnsi="PT Astra Serif"/>
          <w:sz w:val="26"/>
          <w:szCs w:val="26"/>
        </w:rPr>
        <w:t>службе Республики Алтай»</w:t>
      </w:r>
      <w:r w:rsidR="008E4660">
        <w:rPr>
          <w:rFonts w:ascii="PT Astra Serif" w:hAnsi="PT Astra Serif"/>
          <w:sz w:val="26"/>
          <w:szCs w:val="26"/>
        </w:rPr>
        <w:t>, в соответствии с которым органом по управлению государственной гражданской службы Республики Алтай является Администрация</w:t>
      </w:r>
      <w:proofErr w:type="gramEnd"/>
      <w:r w:rsidR="008E4660">
        <w:rPr>
          <w:rFonts w:ascii="PT Astra Serif" w:hAnsi="PT Astra Serif"/>
          <w:sz w:val="26"/>
          <w:szCs w:val="26"/>
        </w:rPr>
        <w:t xml:space="preserve"> Главы Республики Алтай</w:t>
      </w:r>
      <w:r w:rsidR="00921EBA">
        <w:rPr>
          <w:rFonts w:ascii="PT Astra Serif" w:hAnsi="PT Astra Serif"/>
          <w:sz w:val="26"/>
          <w:szCs w:val="26"/>
        </w:rPr>
        <w:t>.</w:t>
      </w:r>
    </w:p>
    <w:p w:rsidR="006E74EA" w:rsidRPr="006E74EA" w:rsidRDefault="006E74EA" w:rsidP="006E74EA">
      <w:pPr>
        <w:shd w:val="clear" w:color="auto" w:fill="FFFFFF"/>
        <w:ind w:right="-426" w:firstLine="708"/>
        <w:jc w:val="both"/>
        <w:textAlignment w:val="center"/>
        <w:rPr>
          <w:rFonts w:ascii="PT Astra Serif" w:hAnsi="PT Astra Serif"/>
          <w:color w:val="333333"/>
          <w:sz w:val="26"/>
          <w:szCs w:val="26"/>
        </w:rPr>
      </w:pPr>
      <w:r w:rsidRPr="006E74EA">
        <w:rPr>
          <w:rFonts w:ascii="PT Astra Serif" w:eastAsiaTheme="minorHAnsi" w:hAnsi="PT Astra Serif" w:cstheme="minorBidi"/>
          <w:color w:val="000000"/>
          <w:sz w:val="26"/>
          <w:szCs w:val="26"/>
          <w:lang w:bidi="ru-RU"/>
        </w:rPr>
        <w:t>Правовым основанием принятия проекта постановления являются:</w:t>
      </w:r>
    </w:p>
    <w:p w:rsidR="006E74EA" w:rsidRPr="006E74EA" w:rsidRDefault="00CB52B5" w:rsidP="00CB52B5">
      <w:pPr>
        <w:autoSpaceDN w:val="0"/>
        <w:adjustRightInd w:val="0"/>
        <w:spacing w:after="200" w:line="276" w:lineRule="auto"/>
        <w:ind w:right="-426" w:firstLine="709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proofErr w:type="gramStart"/>
      <w:r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1) 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часть 2 статьи 32 Федерального закона от 21 декабря 2021 г. № 414-ФЗ «Об общих принципах организации публичной власти в субъектах Российской Федерации» (в редакции Федерального закона от 13 декабря 2024 г. № 471-ФЗ), согласно которой высший исполнительный орган субъекта Российской Федерации в соответствии с законом субъекта Российской Федерации обеспечивает исполнение Конституции Российской Федерации, федеральных конституционных законов, федеральных законов и иных</w:t>
      </w:r>
      <w:proofErr w:type="gramEnd"/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нормативных правовых актов Российской Федерации, конституции (устава), законов и иных нормативных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Федерации;</w:t>
      </w:r>
    </w:p>
    <w:p w:rsidR="00276936" w:rsidRPr="00952A62" w:rsidRDefault="00CB52B5" w:rsidP="00915A51">
      <w:pPr>
        <w:autoSpaceDN w:val="0"/>
        <w:adjustRightInd w:val="0"/>
        <w:spacing w:after="200" w:line="276" w:lineRule="auto"/>
        <w:ind w:right="-426" w:firstLine="709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952A62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2) </w:t>
      </w:r>
      <w:r w:rsidR="00276936" w:rsidRPr="00952A62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пункт 8 статьи 5 Федерального закона от 27 июля 2004 года № 79-ФЗ «О государственной гражданской службе Российской Федерации», согласно которому:</w:t>
      </w:r>
    </w:p>
    <w:p w:rsidR="006E74EA" w:rsidRPr="00952A62" w:rsidRDefault="001049B9" w:rsidP="00915A51">
      <w:pPr>
        <w:autoSpaceDN w:val="0"/>
        <w:adjustRightInd w:val="0"/>
        <w:spacing w:after="200" w:line="276" w:lineRule="auto"/>
        <w:ind w:right="-426" w:firstLine="709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952A62">
        <w:rPr>
          <w:rFonts w:ascii="PT Astra Serif" w:hAnsi="PT Astra Serif"/>
          <w:sz w:val="26"/>
          <w:szCs w:val="26"/>
          <w:shd w:val="clear" w:color="auto" w:fill="FFFFFF"/>
        </w:rPr>
        <w:t>р</w:t>
      </w:r>
      <w:r w:rsidR="00915A51" w:rsidRPr="00952A62">
        <w:rPr>
          <w:rFonts w:ascii="PT Astra Serif" w:hAnsi="PT Astra Serif"/>
          <w:sz w:val="26"/>
          <w:szCs w:val="26"/>
          <w:shd w:val="clear" w:color="auto" w:fill="FFFFFF"/>
        </w:rPr>
        <w:t>егулирование отношений, связанных с гражданской службой, осуществляется</w:t>
      </w:r>
      <w:r w:rsidR="006E74EA" w:rsidRPr="00952A62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;</w:t>
      </w:r>
      <w:r w:rsidR="00E2784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</w:t>
      </w:r>
      <w:r w:rsidR="00915A51" w:rsidRPr="00952A62">
        <w:rPr>
          <w:rFonts w:ascii="PT Astra Serif" w:hAnsi="PT Astra Serif"/>
          <w:sz w:val="26"/>
          <w:szCs w:val="26"/>
          <w:shd w:val="clear" w:color="auto" w:fill="FFFFFF"/>
        </w:rPr>
        <w:t>конституциями (уставами), законами и иными нормативными правовыми актами субъектов Российской Федерации</w:t>
      </w:r>
      <w:r w:rsidR="00276936" w:rsidRPr="00952A62">
        <w:rPr>
          <w:rFonts w:ascii="PT Astra Serif" w:hAnsi="PT Astra Serif"/>
          <w:sz w:val="26"/>
          <w:szCs w:val="26"/>
          <w:shd w:val="clear" w:color="auto" w:fill="FFFFFF"/>
        </w:rPr>
        <w:t>;</w:t>
      </w:r>
    </w:p>
    <w:p w:rsidR="00AB4E51" w:rsidRPr="006E74EA" w:rsidRDefault="001049B9" w:rsidP="006E74EA">
      <w:pPr>
        <w:autoSpaceDE w:val="0"/>
        <w:autoSpaceDN w:val="0"/>
        <w:adjustRightInd w:val="0"/>
        <w:spacing w:line="276" w:lineRule="auto"/>
        <w:ind w:right="-426" w:firstLine="708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3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) </w:t>
      </w:r>
      <w:r w:rsidR="00CB52B5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статьи 1, 4</w:t>
      </w:r>
      <w:r w:rsidR="006E74EA"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Конституционного закона Республики Алтай от 24 февраля 1998 г. № 2-4 «О Правительстве Республики Алтай», согласно которым Правительство Республики Алтай: </w:t>
      </w:r>
    </w:p>
    <w:p w:rsidR="006E74EA" w:rsidRPr="006E74EA" w:rsidRDefault="006E74EA" w:rsidP="006E74EA">
      <w:pPr>
        <w:autoSpaceDE w:val="0"/>
        <w:autoSpaceDN w:val="0"/>
        <w:adjustRightInd w:val="0"/>
        <w:spacing w:line="276" w:lineRule="auto"/>
        <w:ind w:right="-426" w:firstLine="708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является высшим исполнительным органом государственной власти Республики Алтай;</w:t>
      </w:r>
    </w:p>
    <w:p w:rsidR="006E74EA" w:rsidRDefault="006E74EA" w:rsidP="006E74EA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обеспечивает исполнение Конституции Российской Федерации, федеральных законов и иных нормативных правовых актов Российской Федерации, Конституции Республики Алтай, законов и иных нормативных правовых актов Республики Алтай </w:t>
      </w:r>
      <w:r w:rsidR="00CB52B5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на территории Республики Алтай.</w:t>
      </w:r>
    </w:p>
    <w:p w:rsidR="006E74EA" w:rsidRPr="006E74EA" w:rsidRDefault="006E74EA" w:rsidP="006E74EA">
      <w:pPr>
        <w:spacing w:line="276" w:lineRule="auto"/>
        <w:ind w:right="-426" w:firstLine="709"/>
        <w:jc w:val="both"/>
        <w:rPr>
          <w:rFonts w:ascii="PT Astra Serif" w:eastAsia="SimSun" w:hAnsi="PT Astra Serif"/>
          <w:sz w:val="26"/>
          <w:szCs w:val="26"/>
        </w:rPr>
      </w:pPr>
      <w:r w:rsidRPr="006E74EA">
        <w:rPr>
          <w:rFonts w:ascii="PT Astra Serif" w:eastAsia="SimSun" w:hAnsi="PT Astra Serif"/>
          <w:sz w:val="26"/>
          <w:szCs w:val="26"/>
        </w:rPr>
        <w:lastRenderedPageBreak/>
        <w:t>Принятие проекта постановления не потребует дополнительных расходов, финансируемых за счет средств республиканского бюджета Республики Алтай.</w:t>
      </w:r>
    </w:p>
    <w:p w:rsidR="006E74EA" w:rsidRPr="006E74EA" w:rsidRDefault="006E74EA" w:rsidP="006E74EA">
      <w:pPr>
        <w:spacing w:line="276" w:lineRule="auto"/>
        <w:ind w:right="-426" w:firstLine="709"/>
        <w:jc w:val="both"/>
        <w:rPr>
          <w:rFonts w:ascii="PT Astra Serif" w:eastAsia="SimSun" w:hAnsi="PT Astra Serif"/>
          <w:sz w:val="26"/>
          <w:szCs w:val="26"/>
        </w:rPr>
      </w:pPr>
      <w:r w:rsidRPr="006E74EA">
        <w:rPr>
          <w:rFonts w:ascii="PT Astra Serif" w:eastAsia="SimSun" w:hAnsi="PT Astra Serif"/>
          <w:sz w:val="26"/>
          <w:szCs w:val="26"/>
        </w:rPr>
        <w:t xml:space="preserve">По проекту постановления проведена антикоррупционная экспертиза в установленном федеральным законодательством и законодательством Республики Алтай порядке, по результатам экспертизы </w:t>
      </w:r>
      <w:proofErr w:type="spellStart"/>
      <w:r w:rsidRPr="006E74EA">
        <w:rPr>
          <w:rFonts w:ascii="PT Astra Serif" w:eastAsia="SimSun" w:hAnsi="PT Astra Serif"/>
          <w:sz w:val="26"/>
          <w:szCs w:val="26"/>
        </w:rPr>
        <w:t>коррупциогенных</w:t>
      </w:r>
      <w:proofErr w:type="spellEnd"/>
      <w:r w:rsidRPr="006E74EA">
        <w:rPr>
          <w:rFonts w:ascii="PT Astra Serif" w:eastAsia="SimSun" w:hAnsi="PT Astra Serif"/>
          <w:sz w:val="26"/>
          <w:szCs w:val="26"/>
        </w:rPr>
        <w:t xml:space="preserve"> факторов в проекте постановления не выявлено.</w:t>
      </w:r>
    </w:p>
    <w:p w:rsidR="006E74EA" w:rsidRPr="006E74EA" w:rsidRDefault="006E74EA" w:rsidP="006E74EA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Принятие проекта постановления не потребует признания </w:t>
      </w:r>
      <w:proofErr w:type="gramStart"/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>утратившими</w:t>
      </w:r>
      <w:proofErr w:type="gramEnd"/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силу, отмены, приостановления, изменения или принятия нормативных правовых актов Республики Алтай.</w:t>
      </w:r>
    </w:p>
    <w:p w:rsidR="006E74EA" w:rsidRPr="006E74EA" w:rsidRDefault="006E74EA" w:rsidP="006E74EA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proofErr w:type="gramStart"/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>Проведение оценки регулирующего воздействия в отношении проекта постановления не требуется в связи с тем, что проект не содержит положений, подлежащих оценке регулирующего воздействия, установленных частью 1 статьи 1 Закона Республики Алтай от 29 мая 2014 г. № 16-РЗ «Об оценке регулирующего воздействия проектов нормативных правовых актов и экспертизе нормативных правовых актов в Республике Алтай».</w:t>
      </w:r>
      <w:proofErr w:type="gramEnd"/>
    </w:p>
    <w:p w:rsidR="006E74EA" w:rsidRPr="006E74EA" w:rsidRDefault="006E74EA" w:rsidP="006E74EA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</w:p>
    <w:p w:rsidR="006E74EA" w:rsidRPr="006E74EA" w:rsidRDefault="006E74EA" w:rsidP="006E74EA">
      <w:pPr>
        <w:autoSpaceDE w:val="0"/>
        <w:autoSpaceDN w:val="0"/>
        <w:adjustRightInd w:val="0"/>
        <w:ind w:right="-426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6E74EA" w:rsidRPr="006E74EA" w:rsidRDefault="006E74EA" w:rsidP="006E74EA">
      <w:pPr>
        <w:autoSpaceDE w:val="0"/>
        <w:autoSpaceDN w:val="0"/>
        <w:adjustRightInd w:val="0"/>
        <w:ind w:right="-426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>Министр юстиции</w:t>
      </w:r>
    </w:p>
    <w:p w:rsidR="006E74EA" w:rsidRPr="006E74EA" w:rsidRDefault="006E74EA" w:rsidP="006E74EA">
      <w:pPr>
        <w:autoSpaceDE w:val="0"/>
        <w:autoSpaceDN w:val="0"/>
        <w:adjustRightInd w:val="0"/>
        <w:ind w:right="-426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 xml:space="preserve">Республики Алтай                                                                                    Н.П. </w:t>
      </w:r>
      <w:proofErr w:type="spellStart"/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>Антарадонова</w:t>
      </w:r>
      <w:proofErr w:type="spellEnd"/>
    </w:p>
    <w:p w:rsidR="006E74EA" w:rsidRPr="006E74EA" w:rsidRDefault="006E74EA" w:rsidP="006E74EA">
      <w:pPr>
        <w:spacing w:after="200" w:line="276" w:lineRule="auto"/>
        <w:ind w:left="578" w:right="-426"/>
        <w:rPr>
          <w:rFonts w:ascii="PT Astra Serif" w:eastAsiaTheme="minorHAnsi" w:hAnsi="PT Astra Serif" w:cstheme="minorBidi"/>
          <w:sz w:val="26"/>
          <w:szCs w:val="26"/>
          <w:lang w:eastAsia="en-US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8E4660">
      <w:pPr>
        <w:rPr>
          <w:rFonts w:ascii="PT Astra Serif" w:hAnsi="PT Astra Serif"/>
          <w:b/>
          <w:sz w:val="28"/>
          <w:szCs w:val="28"/>
        </w:rPr>
      </w:pPr>
    </w:p>
    <w:p w:rsidR="00F90AB0" w:rsidRPr="00B746C3" w:rsidRDefault="00F90AB0" w:rsidP="00F90AB0">
      <w:pPr>
        <w:jc w:val="center"/>
        <w:rPr>
          <w:rFonts w:ascii="PT Astra Serif" w:hAnsi="PT Astra Serif"/>
          <w:b/>
          <w:sz w:val="28"/>
          <w:szCs w:val="28"/>
        </w:rPr>
      </w:pPr>
      <w:r w:rsidRPr="00B746C3">
        <w:rPr>
          <w:rFonts w:ascii="PT Astra Serif" w:hAnsi="PT Astra Serif"/>
          <w:b/>
          <w:sz w:val="28"/>
          <w:szCs w:val="28"/>
        </w:rPr>
        <w:lastRenderedPageBreak/>
        <w:t>ПЕРЕЧЕНЬ</w:t>
      </w:r>
    </w:p>
    <w:p w:rsidR="001049B9" w:rsidRPr="001049B9" w:rsidRDefault="00F90AB0" w:rsidP="001049B9">
      <w:pPr>
        <w:pStyle w:val="ConsPlusTitle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B746C3">
        <w:rPr>
          <w:rFonts w:ascii="PT Astra Serif" w:hAnsi="PT Astra Serif"/>
          <w:sz w:val="28"/>
          <w:szCs w:val="28"/>
        </w:rPr>
        <w:t xml:space="preserve">нормативных правовых актов Республики Алтай, подлежащих признанию утратившими силу, приостановлению, изменению или принятию в случае </w:t>
      </w:r>
      <w:proofErr w:type="gramStart"/>
      <w:r w:rsidRPr="00B746C3">
        <w:rPr>
          <w:rFonts w:ascii="PT Astra Serif" w:hAnsi="PT Astra Serif"/>
          <w:sz w:val="28"/>
          <w:szCs w:val="28"/>
        </w:rPr>
        <w:t>принятия проекта постановления Правительства Республики</w:t>
      </w:r>
      <w:proofErr w:type="gramEnd"/>
      <w:r w:rsidRPr="00B746C3">
        <w:rPr>
          <w:rFonts w:ascii="PT Astra Serif" w:hAnsi="PT Astra Serif"/>
          <w:sz w:val="28"/>
          <w:szCs w:val="28"/>
        </w:rPr>
        <w:t xml:space="preserve"> Алтай </w:t>
      </w:r>
      <w:r w:rsidR="001049B9" w:rsidRPr="001049B9">
        <w:rPr>
          <w:rFonts w:ascii="PT Astra Serif" w:hAnsi="PT Astra Serif"/>
          <w:sz w:val="26"/>
          <w:szCs w:val="26"/>
        </w:rPr>
        <w:t>«</w:t>
      </w:r>
      <w:r w:rsidR="00921EBA" w:rsidRPr="007B2FE9">
        <w:rPr>
          <w:rFonts w:ascii="PT Astra Serif" w:hAnsi="PT Astra Serif" w:cs="Times New Roman"/>
          <w:sz w:val="26"/>
          <w:szCs w:val="26"/>
        </w:rPr>
        <w:t xml:space="preserve">О </w:t>
      </w:r>
      <w:r w:rsidR="00921EBA">
        <w:rPr>
          <w:rFonts w:ascii="PT Astra Serif" w:hAnsi="PT Astra Serif" w:cs="Times New Roman"/>
          <w:sz w:val="26"/>
          <w:szCs w:val="26"/>
        </w:rPr>
        <w:t xml:space="preserve">внесении изменений в раздел </w:t>
      </w:r>
      <w:r w:rsidR="00921EBA">
        <w:rPr>
          <w:rFonts w:ascii="PT Astra Serif" w:hAnsi="PT Astra Serif" w:cs="Times New Roman"/>
          <w:sz w:val="26"/>
          <w:szCs w:val="26"/>
          <w:lang w:val="en-US"/>
        </w:rPr>
        <w:t>II</w:t>
      </w:r>
      <w:r w:rsidR="00921EBA">
        <w:rPr>
          <w:rFonts w:ascii="PT Astra Serif" w:hAnsi="PT Astra Serif" w:cs="Times New Roman"/>
          <w:sz w:val="26"/>
          <w:szCs w:val="26"/>
        </w:rPr>
        <w:t xml:space="preserve"> постановления </w:t>
      </w:r>
      <w:r w:rsidR="00921EBA" w:rsidRPr="007B2FE9">
        <w:rPr>
          <w:rFonts w:ascii="PT Astra Serif" w:hAnsi="PT Astra Serif" w:cs="Times New Roman"/>
          <w:sz w:val="26"/>
          <w:szCs w:val="26"/>
        </w:rPr>
        <w:t>Правительства Республики Алтай от 1 ноября 2024</w:t>
      </w:r>
      <w:r w:rsidR="00921EBA">
        <w:rPr>
          <w:rFonts w:ascii="PT Astra Serif" w:hAnsi="PT Astra Serif" w:cs="Times New Roman"/>
          <w:sz w:val="26"/>
          <w:szCs w:val="26"/>
        </w:rPr>
        <w:t xml:space="preserve"> </w:t>
      </w:r>
      <w:r w:rsidR="00921EBA" w:rsidRPr="007B2FE9">
        <w:rPr>
          <w:rFonts w:ascii="PT Astra Serif" w:hAnsi="PT Astra Serif" w:cs="Times New Roman"/>
          <w:sz w:val="26"/>
          <w:szCs w:val="26"/>
        </w:rPr>
        <w:t>г. № 365</w:t>
      </w:r>
      <w:r w:rsidR="001049B9" w:rsidRPr="001049B9">
        <w:rPr>
          <w:rFonts w:ascii="PT Astra Serif" w:hAnsi="PT Astra Serif"/>
          <w:sz w:val="26"/>
          <w:szCs w:val="26"/>
        </w:rPr>
        <w:t>»</w:t>
      </w:r>
    </w:p>
    <w:p w:rsidR="00F90AB0" w:rsidRPr="001049B9" w:rsidRDefault="00F90AB0" w:rsidP="001049B9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F90AB0" w:rsidRPr="00764A77" w:rsidRDefault="00F90AB0" w:rsidP="00F90AB0">
      <w:pPr>
        <w:pStyle w:val="ConsPlusTitle"/>
        <w:ind w:firstLine="708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764A77">
        <w:rPr>
          <w:rFonts w:ascii="PT Astra Serif" w:hAnsi="PT Astra Serif"/>
          <w:b w:val="0"/>
          <w:sz w:val="28"/>
          <w:szCs w:val="28"/>
        </w:rPr>
        <w:t>Принятие проекта постановления «</w:t>
      </w:r>
      <w:r w:rsidR="00921EBA" w:rsidRPr="00921EBA">
        <w:rPr>
          <w:rFonts w:ascii="PT Astra Serif" w:hAnsi="PT Astra Serif" w:cs="Times New Roman"/>
          <w:b w:val="0"/>
          <w:sz w:val="26"/>
          <w:szCs w:val="26"/>
        </w:rPr>
        <w:t xml:space="preserve">О внесении изменений в раздел </w:t>
      </w:r>
      <w:r w:rsidR="00921EBA" w:rsidRPr="00921EBA">
        <w:rPr>
          <w:rFonts w:ascii="PT Astra Serif" w:hAnsi="PT Astra Serif" w:cs="Times New Roman"/>
          <w:b w:val="0"/>
          <w:sz w:val="26"/>
          <w:szCs w:val="26"/>
          <w:lang w:val="en-US"/>
        </w:rPr>
        <w:t>II</w:t>
      </w:r>
      <w:r w:rsidR="00921EBA" w:rsidRPr="00921EBA">
        <w:rPr>
          <w:rFonts w:ascii="PT Astra Serif" w:hAnsi="PT Astra Serif" w:cs="Times New Roman"/>
          <w:b w:val="0"/>
          <w:sz w:val="26"/>
          <w:szCs w:val="26"/>
        </w:rPr>
        <w:t xml:space="preserve"> постановления Правительства Республики Алтай от 1 ноября 2024 г. № 365</w:t>
      </w:r>
      <w:r w:rsidRPr="00764A77">
        <w:rPr>
          <w:rFonts w:ascii="PT Astra Serif" w:hAnsi="PT Astra Serif" w:cs="Times New Roman"/>
          <w:b w:val="0"/>
          <w:sz w:val="28"/>
          <w:szCs w:val="28"/>
        </w:rPr>
        <w:t>»</w:t>
      </w:r>
      <w:r w:rsidR="00E2784A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764A77">
        <w:rPr>
          <w:rFonts w:ascii="PT Astra Serif" w:hAnsi="PT Astra Serif"/>
          <w:b w:val="0"/>
          <w:sz w:val="28"/>
          <w:szCs w:val="28"/>
        </w:rPr>
        <w:t>не потребует признания утратившими силу, приостановления и принятия новых нормативных правовых актов Республики Алтай.</w:t>
      </w:r>
    </w:p>
    <w:p w:rsidR="00F90AB0" w:rsidRDefault="00F90AB0" w:rsidP="00F90AB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90AB0" w:rsidRDefault="00F90AB0" w:rsidP="00F90AB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90AB0" w:rsidRPr="00B746C3" w:rsidRDefault="00F90AB0" w:rsidP="00F90AB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355FB" w:rsidRPr="006F6515" w:rsidRDefault="00A355FB" w:rsidP="008703A1">
      <w:pPr>
        <w:rPr>
          <w:rFonts w:ascii="PT Astra Serif" w:hAnsi="PT Astra Serif"/>
          <w:color w:val="FF0000"/>
          <w:sz w:val="26"/>
          <w:szCs w:val="26"/>
        </w:rPr>
      </w:pPr>
      <w:bookmarkStart w:id="0" w:name="_GoBack"/>
      <w:bookmarkEnd w:id="0"/>
    </w:p>
    <w:sectPr w:rsidR="00A355FB" w:rsidRPr="006F6515" w:rsidSect="003E2E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984" w:rsidRDefault="009A6984" w:rsidP="008703A1">
      <w:r>
        <w:separator/>
      </w:r>
    </w:p>
  </w:endnote>
  <w:endnote w:type="continuationSeparator" w:id="1">
    <w:p w:rsidR="009A6984" w:rsidRDefault="009A6984" w:rsidP="00870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?????????Ўм§А?§ЮЎм???§ЮЎм§Ў?Ўм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984" w:rsidRDefault="009A6984" w:rsidP="008703A1">
      <w:r>
        <w:separator/>
      </w:r>
    </w:p>
  </w:footnote>
  <w:footnote w:type="continuationSeparator" w:id="1">
    <w:p w:rsidR="009A6984" w:rsidRDefault="009A6984" w:rsidP="008703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2F25"/>
    <w:multiLevelType w:val="hybridMultilevel"/>
    <w:tmpl w:val="B8507B4C"/>
    <w:lvl w:ilvl="0" w:tplc="9F84303E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B44672"/>
    <w:multiLevelType w:val="hybridMultilevel"/>
    <w:tmpl w:val="1C2AB84E"/>
    <w:lvl w:ilvl="0" w:tplc="AB5C7692">
      <w:start w:val="1"/>
      <w:numFmt w:val="decimal"/>
      <w:lvlText w:val="%1)"/>
      <w:lvlJc w:val="left"/>
      <w:pPr>
        <w:ind w:left="1068" w:hanging="360"/>
      </w:pPr>
      <w:rPr>
        <w:rFonts w:cs="Calibri"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8325A0"/>
    <w:multiLevelType w:val="hybridMultilevel"/>
    <w:tmpl w:val="579A1A1A"/>
    <w:lvl w:ilvl="0" w:tplc="48D8E6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C3F5678"/>
    <w:multiLevelType w:val="hybridMultilevel"/>
    <w:tmpl w:val="CEFC11C4"/>
    <w:lvl w:ilvl="0" w:tplc="6D68C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8423417"/>
    <w:multiLevelType w:val="hybridMultilevel"/>
    <w:tmpl w:val="1E80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B6B11"/>
    <w:multiLevelType w:val="hybridMultilevel"/>
    <w:tmpl w:val="1914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E3708"/>
    <w:multiLevelType w:val="hybridMultilevel"/>
    <w:tmpl w:val="3AE6054E"/>
    <w:lvl w:ilvl="0" w:tplc="95BA922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F5E2751"/>
    <w:multiLevelType w:val="hybridMultilevel"/>
    <w:tmpl w:val="AF72438C"/>
    <w:lvl w:ilvl="0" w:tplc="3F26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B0246CD"/>
    <w:multiLevelType w:val="hybridMultilevel"/>
    <w:tmpl w:val="1902D5EA"/>
    <w:lvl w:ilvl="0" w:tplc="DF660B12">
      <w:start w:val="1"/>
      <w:numFmt w:val="decimal"/>
      <w:lvlText w:val="%1)"/>
      <w:lvlJc w:val="left"/>
      <w:pPr>
        <w:ind w:left="176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589" w:hanging="360"/>
      </w:pPr>
    </w:lvl>
    <w:lvl w:ilvl="2" w:tplc="0419001B" w:tentative="1">
      <w:start w:val="1"/>
      <w:numFmt w:val="lowerRoman"/>
      <w:lvlText w:val="%3."/>
      <w:lvlJc w:val="right"/>
      <w:pPr>
        <w:ind w:left="-3869" w:hanging="180"/>
      </w:pPr>
    </w:lvl>
    <w:lvl w:ilvl="3" w:tplc="0419000F" w:tentative="1">
      <w:start w:val="1"/>
      <w:numFmt w:val="decimal"/>
      <w:lvlText w:val="%4."/>
      <w:lvlJc w:val="left"/>
      <w:pPr>
        <w:ind w:left="-3149" w:hanging="360"/>
      </w:pPr>
    </w:lvl>
    <w:lvl w:ilvl="4" w:tplc="04190019" w:tentative="1">
      <w:start w:val="1"/>
      <w:numFmt w:val="lowerLetter"/>
      <w:lvlText w:val="%5."/>
      <w:lvlJc w:val="left"/>
      <w:pPr>
        <w:ind w:left="-2429" w:hanging="360"/>
      </w:pPr>
    </w:lvl>
    <w:lvl w:ilvl="5" w:tplc="0419001B" w:tentative="1">
      <w:start w:val="1"/>
      <w:numFmt w:val="lowerRoman"/>
      <w:lvlText w:val="%6."/>
      <w:lvlJc w:val="right"/>
      <w:pPr>
        <w:ind w:left="-1709" w:hanging="180"/>
      </w:pPr>
    </w:lvl>
    <w:lvl w:ilvl="6" w:tplc="0419000F" w:tentative="1">
      <w:start w:val="1"/>
      <w:numFmt w:val="decimal"/>
      <w:lvlText w:val="%7."/>
      <w:lvlJc w:val="left"/>
      <w:pPr>
        <w:ind w:left="-989" w:hanging="360"/>
      </w:pPr>
    </w:lvl>
    <w:lvl w:ilvl="7" w:tplc="04190019" w:tentative="1">
      <w:start w:val="1"/>
      <w:numFmt w:val="lowerLetter"/>
      <w:lvlText w:val="%8."/>
      <w:lvlJc w:val="left"/>
      <w:pPr>
        <w:ind w:left="-269" w:hanging="360"/>
      </w:pPr>
    </w:lvl>
    <w:lvl w:ilvl="8" w:tplc="0419001B" w:tentative="1">
      <w:start w:val="1"/>
      <w:numFmt w:val="lowerRoman"/>
      <w:lvlText w:val="%9."/>
      <w:lvlJc w:val="right"/>
      <w:pPr>
        <w:ind w:left="451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E5C"/>
    <w:rsid w:val="00020677"/>
    <w:rsid w:val="000259AE"/>
    <w:rsid w:val="000A5EAC"/>
    <w:rsid w:val="000E0C08"/>
    <w:rsid w:val="001049B9"/>
    <w:rsid w:val="001149D2"/>
    <w:rsid w:val="00117D26"/>
    <w:rsid w:val="00174630"/>
    <w:rsid w:val="00185EB6"/>
    <w:rsid w:val="001C33EE"/>
    <w:rsid w:val="001D2027"/>
    <w:rsid w:val="002126A7"/>
    <w:rsid w:val="00233D99"/>
    <w:rsid w:val="00260F65"/>
    <w:rsid w:val="00276936"/>
    <w:rsid w:val="002F6F15"/>
    <w:rsid w:val="00386491"/>
    <w:rsid w:val="00386549"/>
    <w:rsid w:val="003959D5"/>
    <w:rsid w:val="003C6566"/>
    <w:rsid w:val="003E1A43"/>
    <w:rsid w:val="003E2E5C"/>
    <w:rsid w:val="003F70F1"/>
    <w:rsid w:val="004508B1"/>
    <w:rsid w:val="004C3FDB"/>
    <w:rsid w:val="004F7F4A"/>
    <w:rsid w:val="00511662"/>
    <w:rsid w:val="005C5CD3"/>
    <w:rsid w:val="005D17DF"/>
    <w:rsid w:val="006100FD"/>
    <w:rsid w:val="00696311"/>
    <w:rsid w:val="006A00F2"/>
    <w:rsid w:val="006A255F"/>
    <w:rsid w:val="006C3576"/>
    <w:rsid w:val="006E3B3E"/>
    <w:rsid w:val="006E74EA"/>
    <w:rsid w:val="006F6515"/>
    <w:rsid w:val="00762B68"/>
    <w:rsid w:val="007A69CC"/>
    <w:rsid w:val="007B2FE9"/>
    <w:rsid w:val="007C2F29"/>
    <w:rsid w:val="008703A1"/>
    <w:rsid w:val="008E4660"/>
    <w:rsid w:val="008E6819"/>
    <w:rsid w:val="00903346"/>
    <w:rsid w:val="009134C0"/>
    <w:rsid w:val="00914312"/>
    <w:rsid w:val="00915A51"/>
    <w:rsid w:val="00921EBA"/>
    <w:rsid w:val="00945E07"/>
    <w:rsid w:val="00952A62"/>
    <w:rsid w:val="009A6984"/>
    <w:rsid w:val="00A00E7A"/>
    <w:rsid w:val="00A04469"/>
    <w:rsid w:val="00A355FB"/>
    <w:rsid w:val="00A94BC9"/>
    <w:rsid w:val="00AB41B8"/>
    <w:rsid w:val="00AB4E51"/>
    <w:rsid w:val="00AF3086"/>
    <w:rsid w:val="00B16D0A"/>
    <w:rsid w:val="00B246D3"/>
    <w:rsid w:val="00B30D9C"/>
    <w:rsid w:val="00B63884"/>
    <w:rsid w:val="00BE5794"/>
    <w:rsid w:val="00C54FA2"/>
    <w:rsid w:val="00C914A7"/>
    <w:rsid w:val="00CB2C02"/>
    <w:rsid w:val="00CB52B5"/>
    <w:rsid w:val="00D10374"/>
    <w:rsid w:val="00E25ADF"/>
    <w:rsid w:val="00E2784A"/>
    <w:rsid w:val="00E3187F"/>
    <w:rsid w:val="00E36455"/>
    <w:rsid w:val="00E6456C"/>
    <w:rsid w:val="00EE712C"/>
    <w:rsid w:val="00F51AC2"/>
    <w:rsid w:val="00F76522"/>
    <w:rsid w:val="00F81ED4"/>
    <w:rsid w:val="00F90AB0"/>
    <w:rsid w:val="00FE1786"/>
    <w:rsid w:val="00FF1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5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5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C6F52-790D-4247-B930-F7EE5A9A2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10</cp:revision>
  <cp:lastPrinted>2026-02-16T10:06:00Z</cp:lastPrinted>
  <dcterms:created xsi:type="dcterms:W3CDTF">2025-06-06T01:20:00Z</dcterms:created>
  <dcterms:modified xsi:type="dcterms:W3CDTF">2026-02-16T10:06:00Z</dcterms:modified>
</cp:coreProperties>
</file>